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26" w:rsidRDefault="00131026" w:rsidP="00131026">
      <w:pPr>
        <w:shd w:val="clear" w:color="auto" w:fill="FFFFFF"/>
        <w:spacing w:before="1116" w:line="864" w:lineRule="exact"/>
        <w:ind w:left="108" w:firstLine="2030"/>
        <w:rPr>
          <w:rFonts w:ascii="Arial" w:hAnsi="Arial" w:cs="Arial"/>
          <w:sz w:val="50"/>
          <w:szCs w:val="50"/>
        </w:rPr>
      </w:pPr>
    </w:p>
    <w:p w:rsidR="00131026" w:rsidRPr="007635F5" w:rsidRDefault="00131026" w:rsidP="00131026">
      <w:pPr>
        <w:shd w:val="clear" w:color="auto" w:fill="FFFFFF"/>
        <w:spacing w:before="1116" w:line="864" w:lineRule="exact"/>
        <w:ind w:left="108" w:firstLine="2030"/>
        <w:rPr>
          <w:rFonts w:ascii="Arial" w:hAnsi="Arial" w:cs="Arial"/>
        </w:rPr>
      </w:pPr>
      <w:r w:rsidRPr="007635F5">
        <w:rPr>
          <w:rFonts w:ascii="Arial" w:hAnsi="Arial" w:cs="Arial"/>
          <w:sz w:val="50"/>
          <w:szCs w:val="50"/>
        </w:rPr>
        <w:t>KONCEPCJA PRACY PRZEDSZKOLA PUBLICZNEGO NR 21</w:t>
      </w:r>
    </w:p>
    <w:p w:rsidR="00131026" w:rsidRPr="007635F5" w:rsidRDefault="00131026" w:rsidP="00131026">
      <w:pPr>
        <w:shd w:val="clear" w:color="auto" w:fill="FFFFFF"/>
        <w:spacing w:line="864" w:lineRule="exact"/>
        <w:ind w:left="108"/>
        <w:jc w:val="center"/>
        <w:rPr>
          <w:rFonts w:ascii="Arial" w:hAnsi="Arial" w:cs="Arial"/>
        </w:rPr>
      </w:pPr>
      <w:r w:rsidRPr="007635F5">
        <w:rPr>
          <w:rFonts w:ascii="Arial" w:hAnsi="Arial" w:cs="Arial"/>
          <w:sz w:val="50"/>
          <w:szCs w:val="50"/>
        </w:rPr>
        <w:t>W RZESZOWIE</w:t>
      </w:r>
    </w:p>
    <w:p w:rsidR="0070331A" w:rsidRDefault="0070331A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131026" w:rsidP="00131026"/>
    <w:p w:rsidR="00131026" w:rsidRDefault="00E94940" w:rsidP="00E94940">
      <w:pPr>
        <w:pStyle w:val="Bezodstpw"/>
        <w:jc w:val="right"/>
        <w:rPr>
          <w:b/>
        </w:rPr>
      </w:pPr>
      <w:r>
        <w:rPr>
          <w:b/>
        </w:rPr>
        <w:lastRenderedPageBreak/>
        <w:t xml:space="preserve">,,Powiedz mi </w:t>
      </w:r>
      <w:r w:rsidR="00131026" w:rsidRPr="00131026">
        <w:rPr>
          <w:b/>
        </w:rPr>
        <w:t>a zapomnę</w:t>
      </w:r>
      <w:r>
        <w:rPr>
          <w:b/>
        </w:rPr>
        <w:t>, pokaż</w:t>
      </w:r>
      <w:r w:rsidR="00131026" w:rsidRPr="00131026">
        <w:rPr>
          <w:b/>
        </w:rPr>
        <w:t xml:space="preserve"> a zapamiętam</w:t>
      </w:r>
    </w:p>
    <w:p w:rsidR="00131026" w:rsidRPr="00E94940" w:rsidRDefault="00E94940" w:rsidP="00E94940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131026" w:rsidRPr="00131026">
        <w:rPr>
          <w:b/>
        </w:rPr>
        <w:t xml:space="preserve"> pomóż wziąć udział </w:t>
      </w:r>
      <w:r w:rsidR="00131026" w:rsidRPr="00131026">
        <w:rPr>
          <w:b/>
          <w:spacing w:val="-2"/>
        </w:rPr>
        <w:t xml:space="preserve">a zrozumiem..." </w:t>
      </w:r>
    </w:p>
    <w:p w:rsidR="00131026" w:rsidRPr="00131026" w:rsidRDefault="00131026" w:rsidP="00131026">
      <w:pPr>
        <w:pStyle w:val="Bezodstpw"/>
        <w:jc w:val="right"/>
        <w:rPr>
          <w:b/>
        </w:rPr>
      </w:pPr>
      <w:r w:rsidRPr="00131026">
        <w:rPr>
          <w:b/>
          <w:spacing w:val="-2"/>
        </w:rPr>
        <w:t>Konfucjusz</w:t>
      </w:r>
    </w:p>
    <w:p w:rsidR="00917023" w:rsidRPr="00917023" w:rsidRDefault="00917023" w:rsidP="00917023">
      <w:pPr>
        <w:pStyle w:val="Bezodstpw"/>
        <w:rPr>
          <w:b/>
          <w:spacing w:val="-1"/>
        </w:rPr>
      </w:pPr>
    </w:p>
    <w:p w:rsidR="00917023" w:rsidRPr="00917023" w:rsidRDefault="00917023" w:rsidP="00917023">
      <w:pPr>
        <w:pStyle w:val="Bezodstpw"/>
        <w:rPr>
          <w:b/>
        </w:rPr>
      </w:pPr>
      <w:r w:rsidRPr="00917023">
        <w:rPr>
          <w:b/>
        </w:rPr>
        <w:t>MISJA PRZEDSZKOLA</w:t>
      </w:r>
    </w:p>
    <w:p w:rsidR="00917023" w:rsidRPr="00917023" w:rsidRDefault="00917023" w:rsidP="00917023">
      <w:pPr>
        <w:pStyle w:val="Bezodstpw"/>
      </w:pPr>
    </w:p>
    <w:p w:rsidR="00917023" w:rsidRPr="00917023" w:rsidRDefault="00917023" w:rsidP="00917023">
      <w:pPr>
        <w:pStyle w:val="Bezodstpw"/>
      </w:pPr>
      <w:r w:rsidRPr="00917023">
        <w:t>Przedszkole pełni funkcje opiekuńcze, wychowawcze i kształcące.</w:t>
      </w:r>
    </w:p>
    <w:p w:rsidR="00917023" w:rsidRPr="00917023" w:rsidRDefault="00917023" w:rsidP="00917023">
      <w:pPr>
        <w:pStyle w:val="Bezodstpw"/>
      </w:pPr>
    </w:p>
    <w:p w:rsidR="00917023" w:rsidRDefault="00917023" w:rsidP="00917023">
      <w:pPr>
        <w:pStyle w:val="Bezodstpw"/>
      </w:pPr>
      <w:r w:rsidRPr="00917023">
        <w:t>Wspomaga wszechstronny rozwój dziecka odpowiednio do jego indywidualnych potrzeb</w:t>
      </w:r>
    </w:p>
    <w:p w:rsidR="00917023" w:rsidRPr="00917023" w:rsidRDefault="00917023" w:rsidP="00917023">
      <w:pPr>
        <w:pStyle w:val="Bezodstpw"/>
      </w:pPr>
      <w:r w:rsidRPr="00917023">
        <w:t xml:space="preserve"> i możliwości. Tworzy bezpieczne warunki do wspólnej zabawy i nauki.</w:t>
      </w:r>
    </w:p>
    <w:p w:rsidR="00917023" w:rsidRPr="00917023" w:rsidRDefault="00917023" w:rsidP="00917023">
      <w:pPr>
        <w:pStyle w:val="Bezodstpw"/>
      </w:pPr>
    </w:p>
    <w:p w:rsidR="00917023" w:rsidRPr="00917023" w:rsidRDefault="00917023" w:rsidP="00917023">
      <w:pPr>
        <w:pStyle w:val="Bezodstpw"/>
      </w:pPr>
      <w:r w:rsidRPr="00917023">
        <w:t>Promuje dbanie o zdrowie i zachowania przyjazne przyrodzie, buduje poczucie tożsamości regionalnej i narodowej, rozwija kompetencje społeczne, a także uczy odróżniania dobra od zła.</w:t>
      </w:r>
    </w:p>
    <w:p w:rsidR="00917023" w:rsidRPr="00917023" w:rsidRDefault="00917023" w:rsidP="00917023">
      <w:pPr>
        <w:pStyle w:val="Bezodstpw"/>
      </w:pPr>
    </w:p>
    <w:p w:rsidR="00917023" w:rsidRDefault="00917023" w:rsidP="00917023">
      <w:pPr>
        <w:pStyle w:val="Bezodstpw"/>
      </w:pPr>
      <w:r w:rsidRPr="00917023">
        <w:t>Pełni  funkcję doradczą i wspierającą działania wychowawcze wobec rodziców.</w:t>
      </w:r>
    </w:p>
    <w:p w:rsidR="00131026" w:rsidRDefault="00917023" w:rsidP="00917023">
      <w:pPr>
        <w:pStyle w:val="Bezodstpw"/>
      </w:pPr>
      <w:r w:rsidRPr="00917023">
        <w:t xml:space="preserve"> Celem edukacji przedszkolnej jest osiągnięcie przez dziecko stanu gotowości do podjęcia nauki w szkole podstawowej.</w:t>
      </w:r>
    </w:p>
    <w:p w:rsidR="00917023" w:rsidRPr="00917023" w:rsidRDefault="00917023" w:rsidP="00917023">
      <w:pPr>
        <w:pStyle w:val="Bezodstpw"/>
        <w:rPr>
          <w:b/>
        </w:rPr>
      </w:pPr>
    </w:p>
    <w:p w:rsidR="00917023" w:rsidRDefault="00917023" w:rsidP="00917023">
      <w:pPr>
        <w:pStyle w:val="Bezodstpw"/>
      </w:pPr>
      <w:r w:rsidRPr="00917023">
        <w:rPr>
          <w:b/>
        </w:rPr>
        <w:t>Jesteśmy przedszkolem artystycznym nastawionym na twórczy rozwój dziecka</w:t>
      </w:r>
      <w:r w:rsidR="00D87594">
        <w:t>.</w:t>
      </w:r>
    </w:p>
    <w:p w:rsidR="00D87594" w:rsidRDefault="00D87594" w:rsidP="00917023">
      <w:pPr>
        <w:pStyle w:val="Bezodstpw"/>
      </w:pPr>
    </w:p>
    <w:p w:rsidR="00D87594" w:rsidRPr="00BF39D8" w:rsidRDefault="00917023" w:rsidP="00D87594">
      <w:pPr>
        <w:pStyle w:val="Bezodstpw"/>
        <w:jc w:val="center"/>
        <w:rPr>
          <w:b/>
        </w:rPr>
      </w:pPr>
      <w:r w:rsidRPr="00BF39D8">
        <w:rPr>
          <w:b/>
        </w:rPr>
        <w:t>Moje przedszkole to mój drugi dom,</w:t>
      </w:r>
    </w:p>
    <w:p w:rsidR="00D87594" w:rsidRPr="00BF39D8" w:rsidRDefault="00917023" w:rsidP="00A11450">
      <w:pPr>
        <w:pStyle w:val="Bezodstpw"/>
        <w:jc w:val="center"/>
        <w:rPr>
          <w:b/>
        </w:rPr>
      </w:pPr>
      <w:r w:rsidRPr="00BF39D8">
        <w:rPr>
          <w:b/>
        </w:rPr>
        <w:t>bo stawia na Mnie</w:t>
      </w:r>
      <w:r w:rsidR="00A11450" w:rsidRPr="00BF39D8">
        <w:rPr>
          <w:b/>
        </w:rPr>
        <w:t xml:space="preserve">, </w:t>
      </w:r>
      <w:r w:rsidRPr="00BF39D8">
        <w:rPr>
          <w:b/>
        </w:rPr>
        <w:t>na moje szczęśliwe dzieciństwo</w:t>
      </w:r>
    </w:p>
    <w:p w:rsidR="00917023" w:rsidRPr="00BF39D8" w:rsidRDefault="00917023" w:rsidP="00D87594">
      <w:pPr>
        <w:pStyle w:val="Bezodstpw"/>
        <w:jc w:val="center"/>
        <w:rPr>
          <w:b/>
        </w:rPr>
      </w:pPr>
      <w:r w:rsidRPr="00BF39D8">
        <w:rPr>
          <w:b/>
        </w:rPr>
        <w:t>i na mój wszechstronny rozwój.</w:t>
      </w:r>
    </w:p>
    <w:p w:rsidR="00D87594" w:rsidRDefault="00D87594" w:rsidP="00917023">
      <w:pPr>
        <w:pStyle w:val="Bezodstpw"/>
      </w:pPr>
    </w:p>
    <w:p w:rsidR="00D87594" w:rsidRDefault="00D87594" w:rsidP="00A11450">
      <w:pPr>
        <w:pStyle w:val="Akapitzlist"/>
        <w:numPr>
          <w:ilvl w:val="0"/>
          <w:numId w:val="2"/>
        </w:numPr>
        <w:tabs>
          <w:tab w:val="left" w:pos="2551"/>
        </w:tabs>
      </w:pPr>
      <w:r>
        <w:t xml:space="preserve">Misją naszego przedszkola jest zapewnienie każdemu </w:t>
      </w:r>
      <w:r w:rsidRPr="00D87594">
        <w:t>dziecku</w:t>
      </w:r>
      <w:r>
        <w:t xml:space="preserve"> solidnego fundamentu dla jego dalszego rozwoju, aby ciekawe świata potrafiło twórczo myśleć i działać, pełne siły i wiary we własne możliwości wkroczyło w świat szkolnych obowiązków</w:t>
      </w:r>
    </w:p>
    <w:p w:rsidR="00D87594" w:rsidRDefault="00D87594" w:rsidP="00D87594">
      <w:pPr>
        <w:pStyle w:val="Akapitzlist"/>
        <w:tabs>
          <w:tab w:val="left" w:pos="2551"/>
        </w:tabs>
      </w:pPr>
    </w:p>
    <w:p w:rsidR="00D87594" w:rsidRDefault="00D87594" w:rsidP="00D87594">
      <w:pPr>
        <w:pStyle w:val="Akapitzlist"/>
        <w:numPr>
          <w:ilvl w:val="0"/>
          <w:numId w:val="1"/>
        </w:numPr>
        <w:tabs>
          <w:tab w:val="left" w:pos="2551"/>
        </w:tabs>
      </w:pPr>
      <w:r>
        <w:t>Rozbudzamy wrażliwość dziecka na wartości estetyczne w otoczeniu, przyrodzie</w:t>
      </w:r>
    </w:p>
    <w:p w:rsidR="00D87594" w:rsidRDefault="00D87594" w:rsidP="00D87594">
      <w:pPr>
        <w:tabs>
          <w:tab w:val="left" w:pos="2551"/>
        </w:tabs>
      </w:pPr>
      <w:r>
        <w:t xml:space="preserve">             i sztuce oraz rozwijamy różne formy twórczości i ekspresji słownej, plastycznej</w:t>
      </w:r>
    </w:p>
    <w:p w:rsidR="00D87594" w:rsidRDefault="00D87594" w:rsidP="00D87594">
      <w:pPr>
        <w:tabs>
          <w:tab w:val="left" w:pos="2551"/>
        </w:tabs>
      </w:pPr>
      <w:r>
        <w:t xml:space="preserve">             i muzycznej.</w:t>
      </w:r>
    </w:p>
    <w:p w:rsidR="00D87594" w:rsidRDefault="00D87594" w:rsidP="00D87594">
      <w:pPr>
        <w:pStyle w:val="Akapitzlist"/>
      </w:pPr>
    </w:p>
    <w:p w:rsidR="00D87594" w:rsidRDefault="00D87594" w:rsidP="00D87594">
      <w:pPr>
        <w:pStyle w:val="Akapitzlist"/>
        <w:numPr>
          <w:ilvl w:val="0"/>
          <w:numId w:val="1"/>
        </w:numPr>
        <w:tabs>
          <w:tab w:val="left" w:pos="2551"/>
        </w:tabs>
      </w:pPr>
      <w:r>
        <w:t>Pragniemy udowodnić, że w każdym dziecku tkwi olbrzymi potencjał twórczy, który właściwie ukierunkowany może stać się podstawą do jego sukcesów.</w:t>
      </w:r>
    </w:p>
    <w:p w:rsidR="00D87594" w:rsidRDefault="00D87594" w:rsidP="00D87594">
      <w:pPr>
        <w:pStyle w:val="Akapitzlist"/>
        <w:tabs>
          <w:tab w:val="left" w:pos="2551"/>
        </w:tabs>
      </w:pPr>
    </w:p>
    <w:p w:rsidR="00D87594" w:rsidRDefault="00D87594" w:rsidP="00D87594">
      <w:pPr>
        <w:pStyle w:val="Akapitzlist"/>
        <w:numPr>
          <w:ilvl w:val="0"/>
          <w:numId w:val="1"/>
        </w:numPr>
        <w:tabs>
          <w:tab w:val="left" w:pos="2551"/>
        </w:tabs>
      </w:pPr>
      <w:r>
        <w:t>Każde dziecko ma szansę w atmosferze szacunku, bezpieczeństwa oraz akceptacji poznać siebie, swoje możliwości oraz nabrać wiary we własne siły.</w:t>
      </w:r>
    </w:p>
    <w:p w:rsidR="00A11450" w:rsidRDefault="00A11450" w:rsidP="00D87594">
      <w:pPr>
        <w:tabs>
          <w:tab w:val="left" w:pos="2551"/>
        </w:tabs>
      </w:pPr>
    </w:p>
    <w:p w:rsidR="00A11450" w:rsidRDefault="00A11450" w:rsidP="00A11450">
      <w:pPr>
        <w:pStyle w:val="Akapitzlist"/>
        <w:numPr>
          <w:ilvl w:val="0"/>
          <w:numId w:val="1"/>
        </w:numPr>
        <w:tabs>
          <w:tab w:val="left" w:pos="2551"/>
        </w:tabs>
      </w:pPr>
      <w:r>
        <w:t>Traktujemy każde dziecko indywidualnie i podmiotowo</w:t>
      </w:r>
    </w:p>
    <w:p w:rsidR="00A11450" w:rsidRDefault="00A11450" w:rsidP="00A11450">
      <w:pPr>
        <w:pStyle w:val="Akapitzlist"/>
        <w:tabs>
          <w:tab w:val="left" w:pos="2551"/>
        </w:tabs>
      </w:pPr>
    </w:p>
    <w:p w:rsidR="008B4B56" w:rsidRDefault="00A11450" w:rsidP="00A11450">
      <w:pPr>
        <w:pStyle w:val="Akapitzlist"/>
        <w:numPr>
          <w:ilvl w:val="0"/>
          <w:numId w:val="1"/>
        </w:numPr>
        <w:tabs>
          <w:tab w:val="left" w:pos="2551"/>
        </w:tabs>
      </w:pPr>
      <w:r>
        <w:t>Przygotowujemy dzieci do przeżywania sukcesu, ale również do radzenia sobie</w:t>
      </w:r>
    </w:p>
    <w:p w:rsidR="00A11450" w:rsidRDefault="008B4B56" w:rsidP="008B4B56">
      <w:pPr>
        <w:tabs>
          <w:tab w:val="left" w:pos="2551"/>
        </w:tabs>
      </w:pPr>
      <w:r>
        <w:t xml:space="preserve">           </w:t>
      </w:r>
      <w:r w:rsidR="00A11450">
        <w:t xml:space="preserve"> z porażkami</w:t>
      </w:r>
    </w:p>
    <w:p w:rsidR="00A11450" w:rsidRDefault="00A11450" w:rsidP="00A11450">
      <w:pPr>
        <w:pStyle w:val="Akapitzlist"/>
      </w:pPr>
    </w:p>
    <w:p w:rsidR="00A11450" w:rsidRDefault="00A11450" w:rsidP="00A11450">
      <w:pPr>
        <w:pStyle w:val="Akapitzlist"/>
        <w:numPr>
          <w:ilvl w:val="0"/>
          <w:numId w:val="1"/>
        </w:numPr>
        <w:tabs>
          <w:tab w:val="left" w:pos="2551"/>
        </w:tabs>
      </w:pPr>
      <w:r>
        <w:t>Edukacje opieramy się głównie na zabawie, samorealizacji i dowartościowywaniu dziecka przez stały kontakt ze sztuką i otaczającym go pięknem</w:t>
      </w:r>
    </w:p>
    <w:p w:rsidR="00A11450" w:rsidRDefault="00A11450" w:rsidP="00A11450">
      <w:pPr>
        <w:pStyle w:val="Akapitzlist"/>
        <w:tabs>
          <w:tab w:val="left" w:pos="2551"/>
        </w:tabs>
      </w:pPr>
    </w:p>
    <w:p w:rsidR="00917023" w:rsidRDefault="00A11450" w:rsidP="00A11450">
      <w:pPr>
        <w:pStyle w:val="Akapitzlist"/>
        <w:numPr>
          <w:ilvl w:val="0"/>
          <w:numId w:val="1"/>
        </w:numPr>
        <w:tabs>
          <w:tab w:val="left" w:pos="2551"/>
        </w:tabs>
      </w:pPr>
      <w:r>
        <w:t>Umożliwiamy rodzicom uczestnictwo w codziennym życiu placówki / imprezy okolicznościowe, zajęcia otwarte, zajęcia integracyjne dla dzieci i rodziców</w:t>
      </w:r>
    </w:p>
    <w:p w:rsidR="00CF0638" w:rsidRDefault="00CF0638" w:rsidP="00CF0638">
      <w:pPr>
        <w:pStyle w:val="Akapitzlist"/>
      </w:pPr>
    </w:p>
    <w:p w:rsidR="00CF0638" w:rsidRPr="00FF2639" w:rsidRDefault="00CF0638" w:rsidP="00FF2639">
      <w:pPr>
        <w:tabs>
          <w:tab w:val="left" w:pos="2551"/>
        </w:tabs>
        <w:rPr>
          <w:b/>
        </w:rPr>
      </w:pPr>
      <w:r w:rsidRPr="00FF2639">
        <w:rPr>
          <w:b/>
        </w:rPr>
        <w:lastRenderedPageBreak/>
        <w:t>Oferujemy dzieciom:</w:t>
      </w:r>
    </w:p>
    <w:p w:rsidR="00CF0638" w:rsidRDefault="00CF0638" w:rsidP="00CF0638">
      <w:pPr>
        <w:pStyle w:val="Akapitzlist"/>
        <w:tabs>
          <w:tab w:val="left" w:pos="2551"/>
        </w:tabs>
      </w:pPr>
    </w:p>
    <w:p w:rsidR="00CF0638" w:rsidRDefault="00CF0638" w:rsidP="00CF0638">
      <w:pPr>
        <w:pStyle w:val="Akapitzlist"/>
        <w:numPr>
          <w:ilvl w:val="0"/>
          <w:numId w:val="4"/>
        </w:numPr>
        <w:tabs>
          <w:tab w:val="left" w:pos="2551"/>
        </w:tabs>
      </w:pPr>
      <w:r>
        <w:t>Wysoko kwalifikowaną kadrę pedagogiczną prowadzącą zajęcia</w:t>
      </w:r>
    </w:p>
    <w:p w:rsidR="00CF0638" w:rsidRDefault="00CF0638" w:rsidP="00CF0638">
      <w:pPr>
        <w:pStyle w:val="Akapitzlist"/>
        <w:numPr>
          <w:ilvl w:val="0"/>
          <w:numId w:val="4"/>
        </w:numPr>
        <w:tabs>
          <w:tab w:val="left" w:pos="2551"/>
        </w:tabs>
      </w:pPr>
      <w:r>
        <w:t>Funkcjonalne i estetyczne sale zajęć</w:t>
      </w:r>
    </w:p>
    <w:p w:rsidR="00CF0638" w:rsidRDefault="00CF0638" w:rsidP="00CF0638">
      <w:pPr>
        <w:pStyle w:val="Akapitzlist"/>
        <w:numPr>
          <w:ilvl w:val="0"/>
          <w:numId w:val="4"/>
        </w:numPr>
        <w:tabs>
          <w:tab w:val="left" w:pos="2551"/>
        </w:tabs>
      </w:pPr>
      <w:r>
        <w:t xml:space="preserve">Nowoczesny i bezpiecznie urządzony, kolorowy plac zabaw </w:t>
      </w:r>
    </w:p>
    <w:p w:rsidR="00CF0638" w:rsidRDefault="00CF0638" w:rsidP="00CF0638">
      <w:pPr>
        <w:pStyle w:val="Akapitzlist"/>
        <w:numPr>
          <w:ilvl w:val="0"/>
          <w:numId w:val="4"/>
        </w:numPr>
        <w:tabs>
          <w:tab w:val="left" w:pos="2551"/>
        </w:tabs>
      </w:pPr>
      <w:r>
        <w:t>Posiadamy obszerną literaturę dla dzieci</w:t>
      </w:r>
    </w:p>
    <w:p w:rsidR="00CF0638" w:rsidRDefault="00CF0638" w:rsidP="00CF0638">
      <w:pPr>
        <w:pStyle w:val="Akapitzlist"/>
        <w:numPr>
          <w:ilvl w:val="0"/>
          <w:numId w:val="4"/>
        </w:numPr>
        <w:tabs>
          <w:tab w:val="left" w:pos="2551"/>
        </w:tabs>
      </w:pPr>
      <w:r>
        <w:t>Nowoczesne pomoce dydaktyczne do zajęć</w:t>
      </w:r>
    </w:p>
    <w:p w:rsidR="00CF0638" w:rsidRDefault="00CF0638" w:rsidP="00CF0638">
      <w:pPr>
        <w:pStyle w:val="Akapitzlist"/>
        <w:numPr>
          <w:ilvl w:val="0"/>
          <w:numId w:val="4"/>
        </w:numPr>
        <w:tabs>
          <w:tab w:val="left" w:pos="2551"/>
        </w:tabs>
      </w:pPr>
      <w:r>
        <w:t>Bezpośredni kontakt ze sztuką i przyrodą</w:t>
      </w:r>
    </w:p>
    <w:p w:rsidR="003F27AC" w:rsidRDefault="003F27AC" w:rsidP="003F27AC">
      <w:pPr>
        <w:tabs>
          <w:tab w:val="left" w:pos="2551"/>
        </w:tabs>
      </w:pPr>
    </w:p>
    <w:p w:rsidR="003F27AC" w:rsidRPr="003F27AC" w:rsidRDefault="003F27AC" w:rsidP="003F27AC">
      <w:pPr>
        <w:tabs>
          <w:tab w:val="left" w:pos="2551"/>
        </w:tabs>
        <w:rPr>
          <w:b/>
        </w:rPr>
      </w:pPr>
      <w:r w:rsidRPr="003F27AC">
        <w:rPr>
          <w:b/>
        </w:rPr>
        <w:t>W ramach</w:t>
      </w:r>
      <w:r>
        <w:rPr>
          <w:b/>
        </w:rPr>
        <w:t xml:space="preserve"> zajęć twórczej</w:t>
      </w:r>
      <w:r w:rsidRPr="003F27AC">
        <w:rPr>
          <w:b/>
        </w:rPr>
        <w:t xml:space="preserve"> aktywności organizujemy:</w:t>
      </w:r>
    </w:p>
    <w:p w:rsidR="003F27AC" w:rsidRDefault="003F27AC" w:rsidP="003F27AC">
      <w:pPr>
        <w:tabs>
          <w:tab w:val="left" w:pos="2551"/>
        </w:tabs>
      </w:pPr>
    </w:p>
    <w:p w:rsidR="003F27AC" w:rsidRDefault="003F27AC" w:rsidP="003F27AC">
      <w:pPr>
        <w:pStyle w:val="Akapitzlist"/>
        <w:numPr>
          <w:ilvl w:val="0"/>
          <w:numId w:val="5"/>
        </w:numPr>
        <w:tabs>
          <w:tab w:val="left" w:pos="2551"/>
        </w:tabs>
      </w:pPr>
      <w:r>
        <w:t>Zajęcia umuzykalniające</w:t>
      </w:r>
    </w:p>
    <w:p w:rsidR="003F27AC" w:rsidRDefault="003F27AC" w:rsidP="003F27AC">
      <w:pPr>
        <w:pStyle w:val="Akapitzlist"/>
        <w:numPr>
          <w:ilvl w:val="0"/>
          <w:numId w:val="5"/>
        </w:numPr>
        <w:tabs>
          <w:tab w:val="left" w:pos="2551"/>
        </w:tabs>
      </w:pPr>
      <w:r>
        <w:t>Koncerty muzyczne</w:t>
      </w:r>
    </w:p>
    <w:p w:rsidR="003F27AC" w:rsidRDefault="003F27AC" w:rsidP="003F27AC">
      <w:pPr>
        <w:pStyle w:val="Akapitzlist"/>
        <w:numPr>
          <w:ilvl w:val="0"/>
          <w:numId w:val="5"/>
        </w:numPr>
        <w:tabs>
          <w:tab w:val="left" w:pos="2551"/>
        </w:tabs>
      </w:pPr>
      <w:r>
        <w:t>Teatrzyki</w:t>
      </w:r>
    </w:p>
    <w:p w:rsidR="003F27AC" w:rsidRDefault="003F27AC" w:rsidP="003F27AC">
      <w:pPr>
        <w:pStyle w:val="Akapitzlist"/>
        <w:numPr>
          <w:ilvl w:val="0"/>
          <w:numId w:val="5"/>
        </w:numPr>
        <w:tabs>
          <w:tab w:val="left" w:pos="2551"/>
        </w:tabs>
      </w:pPr>
      <w:r>
        <w:t>Zajęcia gimnastyki korekcyjnej</w:t>
      </w:r>
    </w:p>
    <w:p w:rsidR="003F27AC" w:rsidRDefault="003F27AC" w:rsidP="003F27AC">
      <w:pPr>
        <w:pStyle w:val="Akapitzlist"/>
        <w:numPr>
          <w:ilvl w:val="0"/>
          <w:numId w:val="5"/>
        </w:numPr>
        <w:tabs>
          <w:tab w:val="left" w:pos="2551"/>
        </w:tabs>
      </w:pPr>
      <w:r>
        <w:t>Język angielski</w:t>
      </w:r>
    </w:p>
    <w:p w:rsidR="003F27AC" w:rsidRDefault="003F27AC" w:rsidP="003F27AC">
      <w:pPr>
        <w:pStyle w:val="Akapitzlist"/>
        <w:numPr>
          <w:ilvl w:val="0"/>
          <w:numId w:val="5"/>
        </w:numPr>
        <w:tabs>
          <w:tab w:val="left" w:pos="2551"/>
        </w:tabs>
      </w:pPr>
      <w:r>
        <w:t>Wycieczki</w:t>
      </w:r>
    </w:p>
    <w:p w:rsidR="003F27AC" w:rsidRDefault="003F27AC" w:rsidP="003F27AC">
      <w:pPr>
        <w:pStyle w:val="Akapitzlist"/>
        <w:numPr>
          <w:ilvl w:val="0"/>
          <w:numId w:val="5"/>
        </w:numPr>
        <w:tabs>
          <w:tab w:val="left" w:pos="2551"/>
        </w:tabs>
      </w:pPr>
      <w:r>
        <w:t>Kółko plastyczne</w:t>
      </w:r>
    </w:p>
    <w:p w:rsidR="003F27AC" w:rsidRDefault="003F27AC" w:rsidP="003F27AC">
      <w:pPr>
        <w:pStyle w:val="Akapitzlist"/>
        <w:numPr>
          <w:ilvl w:val="0"/>
          <w:numId w:val="5"/>
        </w:numPr>
        <w:tabs>
          <w:tab w:val="left" w:pos="2551"/>
        </w:tabs>
      </w:pPr>
      <w:r>
        <w:t>Kółko teatralne</w:t>
      </w:r>
    </w:p>
    <w:p w:rsidR="003F27AC" w:rsidRDefault="003F27AC" w:rsidP="003F27AC">
      <w:pPr>
        <w:pStyle w:val="Akapitzlist"/>
        <w:numPr>
          <w:ilvl w:val="0"/>
          <w:numId w:val="5"/>
        </w:numPr>
        <w:tabs>
          <w:tab w:val="left" w:pos="2551"/>
        </w:tabs>
      </w:pPr>
      <w:r>
        <w:t xml:space="preserve">Autorskie programy  </w:t>
      </w:r>
    </w:p>
    <w:p w:rsidR="006F303F" w:rsidRDefault="006F303F" w:rsidP="006F303F">
      <w:pPr>
        <w:tabs>
          <w:tab w:val="left" w:pos="2551"/>
        </w:tabs>
      </w:pPr>
    </w:p>
    <w:p w:rsidR="006F303F" w:rsidRPr="006F303F" w:rsidRDefault="006F303F" w:rsidP="006F303F">
      <w:pPr>
        <w:tabs>
          <w:tab w:val="left" w:pos="2551"/>
        </w:tabs>
        <w:rPr>
          <w:b/>
        </w:rPr>
      </w:pPr>
    </w:p>
    <w:p w:rsidR="006F303F" w:rsidRPr="006F303F" w:rsidRDefault="006F303F" w:rsidP="006F303F">
      <w:pPr>
        <w:tabs>
          <w:tab w:val="left" w:pos="2551"/>
        </w:tabs>
        <w:rPr>
          <w:b/>
        </w:rPr>
      </w:pPr>
      <w:r w:rsidRPr="006F303F">
        <w:rPr>
          <w:b/>
        </w:rPr>
        <w:t>W organizacji procesu edukacyjnego</w:t>
      </w:r>
      <w:r>
        <w:rPr>
          <w:b/>
        </w:rPr>
        <w:t>:</w:t>
      </w:r>
    </w:p>
    <w:p w:rsidR="006F303F" w:rsidRDefault="006F303F" w:rsidP="006F303F">
      <w:pPr>
        <w:tabs>
          <w:tab w:val="left" w:pos="2551"/>
        </w:tabs>
      </w:pPr>
    </w:p>
    <w:p w:rsidR="006F303F" w:rsidRDefault="006F303F" w:rsidP="006F303F">
      <w:pPr>
        <w:pStyle w:val="Akapitzlist"/>
        <w:numPr>
          <w:ilvl w:val="0"/>
          <w:numId w:val="6"/>
        </w:numPr>
        <w:tabs>
          <w:tab w:val="left" w:pos="2551"/>
        </w:tabs>
      </w:pPr>
      <w:r>
        <w:t>Preferujemy twórcze metody pracy sprzyjające aktywnemu myśleniu i działaniu dziecka,</w:t>
      </w:r>
    </w:p>
    <w:p w:rsidR="006F303F" w:rsidRDefault="006F303F" w:rsidP="006F303F">
      <w:pPr>
        <w:tabs>
          <w:tab w:val="left" w:pos="2551"/>
        </w:tabs>
      </w:pPr>
    </w:p>
    <w:p w:rsidR="006F303F" w:rsidRDefault="006F303F" w:rsidP="006F303F">
      <w:pPr>
        <w:pStyle w:val="Akapitzlist"/>
        <w:numPr>
          <w:ilvl w:val="0"/>
          <w:numId w:val="6"/>
        </w:numPr>
        <w:tabs>
          <w:tab w:val="left" w:pos="2551"/>
        </w:tabs>
      </w:pPr>
      <w:r>
        <w:t>Poznajemy potrzeby i aspiracje edukacyjne dzieci</w:t>
      </w:r>
    </w:p>
    <w:p w:rsidR="006F303F" w:rsidRDefault="006F303F" w:rsidP="006F303F">
      <w:pPr>
        <w:pStyle w:val="Akapitzlist"/>
      </w:pPr>
    </w:p>
    <w:p w:rsidR="006F303F" w:rsidRDefault="006F303F" w:rsidP="006F303F">
      <w:pPr>
        <w:pStyle w:val="Akapitzlist"/>
        <w:numPr>
          <w:ilvl w:val="0"/>
          <w:numId w:val="6"/>
        </w:numPr>
        <w:tabs>
          <w:tab w:val="left" w:pos="2551"/>
        </w:tabs>
      </w:pPr>
      <w:r>
        <w:t>Wspieramy rozwój, na bieżąco diagnozując osiągnięcia dzieci, w trudnych sytuacjach zwracamy się do specjalistów</w:t>
      </w:r>
    </w:p>
    <w:p w:rsidR="006F303F" w:rsidRDefault="006F303F" w:rsidP="006F303F">
      <w:pPr>
        <w:pStyle w:val="Akapitzlist"/>
      </w:pPr>
    </w:p>
    <w:p w:rsidR="006F303F" w:rsidRDefault="006F303F" w:rsidP="006F303F">
      <w:pPr>
        <w:pStyle w:val="Akapitzlist"/>
        <w:numPr>
          <w:ilvl w:val="0"/>
          <w:numId w:val="6"/>
        </w:numPr>
        <w:tabs>
          <w:tab w:val="left" w:pos="2551"/>
        </w:tabs>
      </w:pPr>
      <w:r>
        <w:t>Indywidualizujemy pracę z dziećmi, uwzględniając ich zainteresowania, zdolności</w:t>
      </w:r>
    </w:p>
    <w:p w:rsidR="006F303F" w:rsidRDefault="006F303F" w:rsidP="006F303F">
      <w:pPr>
        <w:tabs>
          <w:tab w:val="left" w:pos="2551"/>
        </w:tabs>
      </w:pPr>
      <w:r>
        <w:t xml:space="preserve">            i potrzeby, dzięki temu umożliwiamy każdemu dziecku osiągnięcie sukcesu</w:t>
      </w:r>
    </w:p>
    <w:p w:rsidR="006F303F" w:rsidRDefault="006F303F" w:rsidP="006F303F">
      <w:pPr>
        <w:tabs>
          <w:tab w:val="left" w:pos="2551"/>
        </w:tabs>
      </w:pPr>
    </w:p>
    <w:p w:rsidR="003F27AC" w:rsidRDefault="006F303F" w:rsidP="006F303F">
      <w:pPr>
        <w:pStyle w:val="Akapitzlist"/>
        <w:numPr>
          <w:ilvl w:val="0"/>
          <w:numId w:val="7"/>
        </w:numPr>
        <w:tabs>
          <w:tab w:val="left" w:pos="2551"/>
        </w:tabs>
      </w:pPr>
      <w:r>
        <w:t>Stwarzamy warunki organizacyjne, materialne i programowe do ro</w:t>
      </w:r>
      <w:r w:rsidR="001838AE">
        <w:t>zwijania u dzieci zainteresowań</w:t>
      </w:r>
    </w:p>
    <w:p w:rsidR="001838AE" w:rsidRPr="001838AE" w:rsidRDefault="001838AE" w:rsidP="001838AE">
      <w:pPr>
        <w:tabs>
          <w:tab w:val="left" w:pos="2551"/>
        </w:tabs>
        <w:rPr>
          <w:b/>
        </w:rPr>
      </w:pPr>
    </w:p>
    <w:p w:rsidR="001838AE" w:rsidRPr="001838AE" w:rsidRDefault="001838AE" w:rsidP="001838AE">
      <w:pPr>
        <w:tabs>
          <w:tab w:val="left" w:pos="2551"/>
        </w:tabs>
        <w:rPr>
          <w:b/>
        </w:rPr>
      </w:pPr>
      <w:r w:rsidRPr="001838AE">
        <w:rPr>
          <w:b/>
        </w:rPr>
        <w:t>Absolwenci naszego przedszkola są:</w:t>
      </w:r>
    </w:p>
    <w:p w:rsidR="001838AE" w:rsidRDefault="001838AE" w:rsidP="001838AE">
      <w:pPr>
        <w:tabs>
          <w:tab w:val="left" w:pos="2551"/>
        </w:tabs>
      </w:pPr>
    </w:p>
    <w:p w:rsidR="001838AE" w:rsidRDefault="001838AE" w:rsidP="001838AE">
      <w:pPr>
        <w:pStyle w:val="Akapitzlist"/>
        <w:numPr>
          <w:ilvl w:val="0"/>
          <w:numId w:val="7"/>
        </w:numPr>
        <w:tabs>
          <w:tab w:val="left" w:pos="2551"/>
        </w:tabs>
      </w:pPr>
      <w:r>
        <w:t>Aktywni, twórczy, chętni do działania</w:t>
      </w:r>
    </w:p>
    <w:p w:rsidR="001838AE" w:rsidRDefault="001838AE" w:rsidP="001838AE">
      <w:pPr>
        <w:tabs>
          <w:tab w:val="left" w:pos="2551"/>
        </w:tabs>
      </w:pPr>
    </w:p>
    <w:p w:rsidR="001838AE" w:rsidRDefault="001838AE" w:rsidP="001838AE">
      <w:pPr>
        <w:pStyle w:val="Akapitzlist"/>
        <w:numPr>
          <w:ilvl w:val="0"/>
          <w:numId w:val="7"/>
        </w:numPr>
        <w:tabs>
          <w:tab w:val="left" w:pos="2551"/>
        </w:tabs>
      </w:pPr>
      <w:r>
        <w:t>Potrafią szanować siebie, są wrażliwi na potrzeby innych</w:t>
      </w:r>
    </w:p>
    <w:p w:rsidR="001838AE" w:rsidRDefault="001838AE" w:rsidP="001838AE">
      <w:pPr>
        <w:pStyle w:val="Akapitzlist"/>
      </w:pPr>
    </w:p>
    <w:p w:rsidR="001838AE" w:rsidRDefault="001838AE" w:rsidP="001838AE">
      <w:pPr>
        <w:pStyle w:val="Akapitzlist"/>
        <w:numPr>
          <w:ilvl w:val="0"/>
          <w:numId w:val="7"/>
        </w:numPr>
        <w:tabs>
          <w:tab w:val="left" w:pos="2551"/>
        </w:tabs>
      </w:pPr>
      <w:r>
        <w:t>Mają ukształtowane poczucie własnej wartości</w:t>
      </w:r>
    </w:p>
    <w:p w:rsidR="001838AE" w:rsidRDefault="001838AE" w:rsidP="001838AE">
      <w:pPr>
        <w:pStyle w:val="Akapitzlist"/>
      </w:pPr>
    </w:p>
    <w:p w:rsidR="001838AE" w:rsidRDefault="001838AE" w:rsidP="001838AE">
      <w:pPr>
        <w:pStyle w:val="Akapitzlist"/>
        <w:numPr>
          <w:ilvl w:val="0"/>
          <w:numId w:val="7"/>
        </w:numPr>
        <w:tabs>
          <w:tab w:val="left" w:pos="2551"/>
        </w:tabs>
      </w:pPr>
      <w:r>
        <w:t>Są dobrze przygotowani do następnego etapu edukacji.</w:t>
      </w:r>
    </w:p>
    <w:p w:rsidR="001838AE" w:rsidRDefault="001838AE" w:rsidP="001838AE">
      <w:pPr>
        <w:tabs>
          <w:tab w:val="left" w:pos="2551"/>
        </w:tabs>
      </w:pPr>
    </w:p>
    <w:p w:rsidR="003D4FE4" w:rsidRDefault="003D4FE4" w:rsidP="001838AE">
      <w:pPr>
        <w:tabs>
          <w:tab w:val="left" w:pos="2551"/>
        </w:tabs>
      </w:pPr>
    </w:p>
    <w:p w:rsidR="001838AE" w:rsidRDefault="001838AE" w:rsidP="001838AE">
      <w:pPr>
        <w:tabs>
          <w:tab w:val="left" w:pos="2551"/>
        </w:tabs>
      </w:pPr>
      <w:r w:rsidRPr="001838AE">
        <w:rPr>
          <w:b/>
        </w:rPr>
        <w:lastRenderedPageBreak/>
        <w:t>W naszym przedszkolu dajemy dzieciom możliwość</w:t>
      </w:r>
      <w:r>
        <w:t>:</w:t>
      </w:r>
    </w:p>
    <w:p w:rsidR="001838AE" w:rsidRDefault="001838AE" w:rsidP="001838AE">
      <w:pPr>
        <w:tabs>
          <w:tab w:val="left" w:pos="2551"/>
        </w:tabs>
      </w:pPr>
    </w:p>
    <w:p w:rsidR="001838AE" w:rsidRDefault="001838AE" w:rsidP="001838AE">
      <w:pPr>
        <w:pStyle w:val="Akapitzlist"/>
        <w:numPr>
          <w:ilvl w:val="0"/>
          <w:numId w:val="8"/>
        </w:numPr>
        <w:tabs>
          <w:tab w:val="left" w:pos="2551"/>
        </w:tabs>
      </w:pPr>
      <w:r>
        <w:t>Poznawania i rozumienia siebie i świata</w:t>
      </w:r>
    </w:p>
    <w:p w:rsidR="001838AE" w:rsidRDefault="001838AE" w:rsidP="001838AE">
      <w:pPr>
        <w:tabs>
          <w:tab w:val="left" w:pos="2551"/>
        </w:tabs>
        <w:ind w:left="360"/>
      </w:pPr>
    </w:p>
    <w:p w:rsidR="001838AE" w:rsidRDefault="001838AE" w:rsidP="001838AE">
      <w:pPr>
        <w:pStyle w:val="Akapitzlist"/>
        <w:numPr>
          <w:ilvl w:val="0"/>
          <w:numId w:val="8"/>
        </w:numPr>
        <w:tabs>
          <w:tab w:val="left" w:pos="2551"/>
        </w:tabs>
      </w:pPr>
      <w:r>
        <w:t>Odnajdywania swojego miejsca w grupie rówieśniczej i otaczającej rzeczywistości</w:t>
      </w:r>
    </w:p>
    <w:p w:rsidR="001838AE" w:rsidRDefault="001838AE" w:rsidP="001838AE">
      <w:pPr>
        <w:pStyle w:val="Akapitzlist"/>
      </w:pPr>
    </w:p>
    <w:p w:rsidR="001838AE" w:rsidRDefault="001838AE" w:rsidP="001838AE">
      <w:pPr>
        <w:pStyle w:val="Akapitzlist"/>
        <w:numPr>
          <w:ilvl w:val="0"/>
          <w:numId w:val="8"/>
        </w:numPr>
        <w:tabs>
          <w:tab w:val="left" w:pos="2551"/>
        </w:tabs>
      </w:pPr>
      <w:r>
        <w:t>Rozróżniania podstawowych wartości- dobra, miłości, przyjaźni</w:t>
      </w:r>
    </w:p>
    <w:p w:rsidR="001838AE" w:rsidRDefault="001838AE" w:rsidP="001838AE">
      <w:pPr>
        <w:pStyle w:val="Akapitzlist"/>
      </w:pPr>
    </w:p>
    <w:p w:rsidR="001838AE" w:rsidRDefault="001838AE" w:rsidP="001838AE">
      <w:pPr>
        <w:pStyle w:val="Akapitzlist"/>
        <w:numPr>
          <w:ilvl w:val="0"/>
          <w:numId w:val="8"/>
        </w:numPr>
        <w:tabs>
          <w:tab w:val="left" w:pos="2551"/>
        </w:tabs>
      </w:pPr>
      <w:r>
        <w:t>Inicjowania zachowań proekologicznych</w:t>
      </w:r>
    </w:p>
    <w:p w:rsidR="001838AE" w:rsidRDefault="001838AE" w:rsidP="001838AE">
      <w:pPr>
        <w:pStyle w:val="Akapitzlist"/>
      </w:pPr>
    </w:p>
    <w:p w:rsidR="001838AE" w:rsidRDefault="001838AE" w:rsidP="001838AE">
      <w:pPr>
        <w:pStyle w:val="Akapitzlist"/>
        <w:numPr>
          <w:ilvl w:val="0"/>
          <w:numId w:val="8"/>
        </w:numPr>
        <w:tabs>
          <w:tab w:val="left" w:pos="2551"/>
        </w:tabs>
      </w:pPr>
      <w:r>
        <w:t>Kreatywnego myślenia</w:t>
      </w:r>
    </w:p>
    <w:p w:rsidR="001838AE" w:rsidRDefault="001838AE" w:rsidP="001838AE">
      <w:pPr>
        <w:pStyle w:val="Akapitzlist"/>
      </w:pPr>
    </w:p>
    <w:p w:rsidR="001838AE" w:rsidRDefault="001838AE" w:rsidP="001838AE">
      <w:pPr>
        <w:pStyle w:val="Akapitzlist"/>
        <w:numPr>
          <w:ilvl w:val="0"/>
          <w:numId w:val="8"/>
        </w:numPr>
        <w:tabs>
          <w:tab w:val="left" w:pos="2551"/>
        </w:tabs>
      </w:pPr>
      <w:r>
        <w:t>Nabywania</w:t>
      </w:r>
      <w:r w:rsidR="00FF2639">
        <w:t xml:space="preserve"> umiejętności poprzez działanie</w:t>
      </w:r>
    </w:p>
    <w:p w:rsidR="00FF2639" w:rsidRDefault="00FF2639" w:rsidP="00FF2639">
      <w:pPr>
        <w:pStyle w:val="Akapitzlist"/>
      </w:pPr>
    </w:p>
    <w:p w:rsidR="00FF2639" w:rsidRDefault="00FF2639" w:rsidP="00FF2639">
      <w:pPr>
        <w:tabs>
          <w:tab w:val="left" w:pos="2551"/>
        </w:tabs>
        <w:rPr>
          <w:b/>
        </w:rPr>
      </w:pPr>
      <w:r w:rsidRPr="00FF2639">
        <w:rPr>
          <w:b/>
        </w:rPr>
        <w:t>WIZJA PRZEDSZKOLA</w:t>
      </w:r>
    </w:p>
    <w:p w:rsidR="00FF2639" w:rsidRPr="00FF2639" w:rsidRDefault="00FF2639" w:rsidP="00FF2639">
      <w:pPr>
        <w:tabs>
          <w:tab w:val="left" w:pos="2551"/>
        </w:tabs>
      </w:pPr>
    </w:p>
    <w:p w:rsidR="00FF2639" w:rsidRPr="00FF2639" w:rsidRDefault="00FF2639" w:rsidP="00FF2639">
      <w:pPr>
        <w:tabs>
          <w:tab w:val="left" w:pos="2551"/>
        </w:tabs>
        <w:rPr>
          <w:b/>
        </w:rPr>
      </w:pPr>
      <w:r w:rsidRPr="00FF2639">
        <w:rPr>
          <w:b/>
        </w:rPr>
        <w:t>Organizacja oraz zasoby rzeczowe i osobowe przedszkola</w:t>
      </w:r>
    </w:p>
    <w:p w:rsidR="00FF2639" w:rsidRPr="00FF2639" w:rsidRDefault="00FF2639" w:rsidP="00FF2639">
      <w:pPr>
        <w:tabs>
          <w:tab w:val="left" w:pos="2551"/>
        </w:tabs>
        <w:rPr>
          <w:b/>
        </w:rPr>
      </w:pPr>
    </w:p>
    <w:p w:rsidR="00FF2639" w:rsidRDefault="00FF2639" w:rsidP="00FF2639">
      <w:pPr>
        <w:pStyle w:val="Akapitzlist"/>
        <w:numPr>
          <w:ilvl w:val="0"/>
          <w:numId w:val="9"/>
        </w:numPr>
        <w:tabs>
          <w:tab w:val="left" w:pos="2551"/>
        </w:tabs>
      </w:pPr>
      <w:r>
        <w:t xml:space="preserve">Przedszkole Nr 21 wchodzi w skład Zespołu Szkolno – Przedszkolnego nr 6 </w:t>
      </w:r>
      <w:r w:rsidR="002E47C6">
        <w:t xml:space="preserve">                     </w:t>
      </w:r>
      <w:r>
        <w:t>w Rzeszowie</w:t>
      </w:r>
      <w:r w:rsidRPr="00FF2639">
        <w:t xml:space="preserve"> </w:t>
      </w:r>
      <w:r>
        <w:t xml:space="preserve">i </w:t>
      </w:r>
      <w:r w:rsidRPr="00FF2639">
        <w:t>zatrudnia kadrę pedagogiczną mającą wys</w:t>
      </w:r>
      <w:r>
        <w:t>okie kwalifikacje pedagogiczne</w:t>
      </w:r>
    </w:p>
    <w:p w:rsidR="006612A2" w:rsidRDefault="00FF2639" w:rsidP="006612A2">
      <w:pPr>
        <w:pStyle w:val="Akapitzlist"/>
        <w:numPr>
          <w:ilvl w:val="0"/>
          <w:numId w:val="9"/>
        </w:numPr>
      </w:pPr>
      <w:r w:rsidRPr="00FF2639">
        <w:t xml:space="preserve">W celu tworzenia nowych perspektyw rozwoju oraz kreatywnego rozwiązywania pojawiających się problemów powołano zespoły zadaniowe ds.: </w:t>
      </w:r>
      <w:r w:rsidR="006612A2">
        <w:t xml:space="preserve">opieki i </w:t>
      </w:r>
      <w:r w:rsidRPr="00FF2639">
        <w:t>wycho</w:t>
      </w:r>
      <w:r>
        <w:t>wani</w:t>
      </w:r>
      <w:r w:rsidR="006612A2">
        <w:t>a, pomocy psychologiczno – pedagogicznej</w:t>
      </w:r>
      <w:r w:rsidR="006612A2" w:rsidRPr="006612A2">
        <w:t>, do badania dojrzałośc</w:t>
      </w:r>
      <w:r w:rsidR="006612A2">
        <w:t>i szkolnej dzieci 5 i 6 letnich,</w:t>
      </w:r>
      <w:r w:rsidR="006612A2" w:rsidRPr="006612A2">
        <w:rPr>
          <w:b/>
        </w:rPr>
        <w:t xml:space="preserve"> </w:t>
      </w:r>
      <w:r w:rsidR="006612A2" w:rsidRPr="006612A2">
        <w:t>współpracy ze środowiskiem, promocji przedszkola</w:t>
      </w:r>
      <w:r w:rsidR="006612A2">
        <w:t xml:space="preserve">, </w:t>
      </w:r>
      <w:r>
        <w:t xml:space="preserve">ewaluacji, </w:t>
      </w:r>
      <w:r w:rsidR="006612A2">
        <w:t>promocji</w:t>
      </w:r>
    </w:p>
    <w:p w:rsidR="00FF2639" w:rsidRDefault="006612A2" w:rsidP="006612A2">
      <w:pPr>
        <w:ind w:left="720"/>
      </w:pPr>
      <w:r>
        <w:t>zdrowia</w:t>
      </w:r>
    </w:p>
    <w:p w:rsidR="006612A2" w:rsidRDefault="00FF2639" w:rsidP="00FF2639">
      <w:pPr>
        <w:pStyle w:val="Akapitzlist"/>
        <w:numPr>
          <w:ilvl w:val="0"/>
          <w:numId w:val="9"/>
        </w:numPr>
        <w:tabs>
          <w:tab w:val="left" w:pos="2551"/>
        </w:tabs>
      </w:pPr>
      <w:r w:rsidRPr="00FF2639">
        <w:t>Kadra tworzy życzliw</w:t>
      </w:r>
      <w:r w:rsidR="006612A2">
        <w:t>ą atmosferę współdziałania</w:t>
      </w:r>
    </w:p>
    <w:p w:rsidR="00FF2639" w:rsidRDefault="00FF2639" w:rsidP="00FF2639">
      <w:pPr>
        <w:pStyle w:val="Akapitzlist"/>
        <w:numPr>
          <w:ilvl w:val="0"/>
          <w:numId w:val="9"/>
        </w:numPr>
        <w:tabs>
          <w:tab w:val="left" w:pos="2551"/>
        </w:tabs>
      </w:pPr>
      <w:r w:rsidRPr="00FF2639">
        <w:t xml:space="preserve"> Systematycznie doskonali organizację i przebieg procesów w</w:t>
      </w:r>
      <w:r w:rsidR="00693208">
        <w:t>spomagania oraz edukacji dzieci</w:t>
      </w:r>
    </w:p>
    <w:p w:rsidR="00693208" w:rsidRDefault="00693208" w:rsidP="00693208">
      <w:pPr>
        <w:pStyle w:val="Akapitzlist"/>
        <w:numPr>
          <w:ilvl w:val="0"/>
          <w:numId w:val="9"/>
        </w:numPr>
        <w:tabs>
          <w:tab w:val="left" w:pos="2551"/>
        </w:tabs>
      </w:pPr>
      <w:r>
        <w:t>Pomieszczenia przedszkolne, wyposażenie przedszkola, w tym pomoce dydaktyczne, pozwalają na realizację przyjętych programów.</w:t>
      </w:r>
    </w:p>
    <w:p w:rsidR="00693208" w:rsidRDefault="00693208" w:rsidP="00693208">
      <w:pPr>
        <w:pStyle w:val="Akapitzlist"/>
        <w:numPr>
          <w:ilvl w:val="0"/>
          <w:numId w:val="9"/>
        </w:numPr>
        <w:tabs>
          <w:tab w:val="left" w:pos="2551"/>
        </w:tabs>
      </w:pPr>
      <w:r>
        <w:t>Nowoczesne meble i kąciki zainteresowań oraz atrakcyjne zabawki zachęcają do swobodnej zabawy</w:t>
      </w:r>
    </w:p>
    <w:p w:rsidR="00693208" w:rsidRDefault="00693208" w:rsidP="00693208">
      <w:pPr>
        <w:pStyle w:val="Akapitzlist"/>
        <w:numPr>
          <w:ilvl w:val="0"/>
          <w:numId w:val="9"/>
        </w:numPr>
        <w:tabs>
          <w:tab w:val="left" w:pos="2551"/>
        </w:tabs>
      </w:pPr>
      <w:r>
        <w:t>Teren przedszkolny sprzyja zabawom na powietrzu, oraz prowadzeniu obserwacji przyrodniczych</w:t>
      </w:r>
    </w:p>
    <w:p w:rsidR="00693208" w:rsidRDefault="00693208" w:rsidP="00693208">
      <w:pPr>
        <w:tabs>
          <w:tab w:val="left" w:pos="2551"/>
        </w:tabs>
      </w:pPr>
    </w:p>
    <w:p w:rsidR="00693208" w:rsidRPr="00693208" w:rsidRDefault="00693208" w:rsidP="00693208">
      <w:pPr>
        <w:tabs>
          <w:tab w:val="left" w:pos="2551"/>
        </w:tabs>
        <w:rPr>
          <w:b/>
        </w:rPr>
      </w:pPr>
      <w:r w:rsidRPr="00693208">
        <w:rPr>
          <w:b/>
        </w:rPr>
        <w:t>Istota procesów zachodzących w przedszkolu i ich efekty</w:t>
      </w:r>
    </w:p>
    <w:p w:rsidR="00693208" w:rsidRDefault="00693208" w:rsidP="00693208">
      <w:pPr>
        <w:tabs>
          <w:tab w:val="left" w:pos="2551"/>
        </w:tabs>
      </w:pPr>
    </w:p>
    <w:p w:rsidR="00693208" w:rsidRDefault="00693208" w:rsidP="00693208">
      <w:pPr>
        <w:pStyle w:val="Akapitzlist"/>
        <w:numPr>
          <w:ilvl w:val="0"/>
          <w:numId w:val="11"/>
        </w:numPr>
        <w:tabs>
          <w:tab w:val="left" w:pos="2551"/>
        </w:tabs>
      </w:pPr>
      <w:r>
        <w:t>Nauczyciele monitorują indywidualny rozwój każdego wychowanka w czasie systematycznych obserwacji, prowadzonych w celu zapewnienia najlepszych warunków do osiągnięcia sukcesów rozwojowych</w:t>
      </w:r>
    </w:p>
    <w:p w:rsidR="00693208" w:rsidRDefault="00693208" w:rsidP="00693208">
      <w:pPr>
        <w:pStyle w:val="Akapitzlist"/>
        <w:numPr>
          <w:ilvl w:val="0"/>
          <w:numId w:val="11"/>
        </w:numPr>
        <w:tabs>
          <w:tab w:val="left" w:pos="2551"/>
        </w:tabs>
      </w:pPr>
      <w:r>
        <w:t>Proces wspomagania rozwoju i edukacji dziecka zmierza do osiągnięcia przez nie gotowości do podjęcia nauki w szkole</w:t>
      </w:r>
    </w:p>
    <w:p w:rsidR="00693208" w:rsidRDefault="00693208" w:rsidP="00693208">
      <w:pPr>
        <w:pStyle w:val="Akapitzlist"/>
        <w:numPr>
          <w:ilvl w:val="0"/>
          <w:numId w:val="11"/>
        </w:numPr>
        <w:tabs>
          <w:tab w:val="left" w:pos="2551"/>
        </w:tabs>
      </w:pPr>
      <w:r>
        <w:t>Przedszkole bada gotowość szkolną  i w zależności od wyników badania prowadzi zajęcia wspomagające i korygujące rozwój dziecka, a także udziela pomocy psychologiczno-pedagogicznej</w:t>
      </w:r>
    </w:p>
    <w:p w:rsidR="00693208" w:rsidRDefault="00693208" w:rsidP="00693208">
      <w:pPr>
        <w:pStyle w:val="Akapitzlist"/>
        <w:numPr>
          <w:ilvl w:val="0"/>
          <w:numId w:val="11"/>
        </w:numPr>
        <w:tabs>
          <w:tab w:val="left" w:pos="2551"/>
        </w:tabs>
      </w:pPr>
      <w:r>
        <w:t>Oferta zajęć prowadzonych w przedszkolu zapewnia realizację podstawy programowej, a także umożliwia rozwój zainteresowań i talentów dzieci</w:t>
      </w:r>
    </w:p>
    <w:p w:rsidR="008B4B56" w:rsidRDefault="00DB4331" w:rsidP="00DB4331">
      <w:pPr>
        <w:pStyle w:val="Akapitzlist"/>
        <w:numPr>
          <w:ilvl w:val="0"/>
          <w:numId w:val="11"/>
        </w:numPr>
        <w:tabs>
          <w:tab w:val="left" w:pos="2551"/>
        </w:tabs>
      </w:pPr>
      <w:r>
        <w:t>Przedszkole respektuje zasady wszechstronnego rozwoju. Propaguje dbałość</w:t>
      </w:r>
    </w:p>
    <w:p w:rsidR="00DB4331" w:rsidRDefault="00DB4331" w:rsidP="008B4B56">
      <w:pPr>
        <w:pStyle w:val="Akapitzlist"/>
        <w:tabs>
          <w:tab w:val="left" w:pos="2551"/>
        </w:tabs>
      </w:pPr>
      <w:r>
        <w:lastRenderedPageBreak/>
        <w:t xml:space="preserve"> o zdrowie oraz zachowania przyjazne przyrodzie</w:t>
      </w:r>
    </w:p>
    <w:p w:rsidR="00DB4331" w:rsidRDefault="00DB4331" w:rsidP="00DB4331">
      <w:pPr>
        <w:tabs>
          <w:tab w:val="left" w:pos="2551"/>
        </w:tabs>
      </w:pPr>
    </w:p>
    <w:p w:rsidR="00DB4331" w:rsidRDefault="00DB4331" w:rsidP="00DB4331">
      <w:pPr>
        <w:pStyle w:val="Akapitzlist"/>
        <w:numPr>
          <w:ilvl w:val="0"/>
          <w:numId w:val="11"/>
        </w:numPr>
        <w:tabs>
          <w:tab w:val="left" w:pos="2551"/>
        </w:tabs>
      </w:pPr>
      <w:r>
        <w:t>Przedszkole rozwija kompetencje społeczne dzieci, uczy współdziałania i prowadzi planowy proces wychowawczy oparty na wartościach. Dzieci uczą</w:t>
      </w:r>
      <w:r w:rsidR="002E47C6">
        <w:t xml:space="preserve"> się odróżniać dobro od zła.</w:t>
      </w:r>
      <w:r>
        <w:t xml:space="preserve"> Katalog wartości obejmuje: dobro, piękno, prawdę, miłość, przyjaźń, współdziałanie, szacunek, zdrowie, przyrodę, ojczyznę.</w:t>
      </w:r>
    </w:p>
    <w:p w:rsidR="00DB4331" w:rsidRDefault="00DB4331" w:rsidP="00DB4331">
      <w:pPr>
        <w:tabs>
          <w:tab w:val="left" w:pos="2551"/>
        </w:tabs>
      </w:pPr>
    </w:p>
    <w:p w:rsidR="008B4B56" w:rsidRDefault="00DB4331" w:rsidP="00DB4331">
      <w:pPr>
        <w:pStyle w:val="Akapitzlist"/>
        <w:numPr>
          <w:ilvl w:val="0"/>
          <w:numId w:val="11"/>
        </w:numPr>
        <w:tabs>
          <w:tab w:val="left" w:pos="2551"/>
        </w:tabs>
      </w:pPr>
      <w:r>
        <w:t xml:space="preserve">Kadra pedagogiczna kształtuje tożsamość narodową i regionalną wychowanków, </w:t>
      </w:r>
    </w:p>
    <w:p w:rsidR="008B4B56" w:rsidRDefault="008B4B56" w:rsidP="008B4B56">
      <w:pPr>
        <w:tabs>
          <w:tab w:val="left" w:pos="2551"/>
        </w:tabs>
      </w:pPr>
      <w:r>
        <w:t xml:space="preserve">            </w:t>
      </w:r>
      <w:r w:rsidR="00DB4331">
        <w:t>a także poczucie przynależności do wspólnoty europejskiej. Ponadto placówka</w:t>
      </w:r>
    </w:p>
    <w:p w:rsidR="008B4B56" w:rsidRDefault="008B4B56" w:rsidP="008B4B56">
      <w:pPr>
        <w:tabs>
          <w:tab w:val="left" w:pos="2551"/>
        </w:tabs>
      </w:pPr>
      <w:r>
        <w:t xml:space="preserve">           </w:t>
      </w:r>
      <w:r w:rsidR="00DB4331">
        <w:t xml:space="preserve"> rozwija</w:t>
      </w:r>
      <w:r>
        <w:t xml:space="preserve"> </w:t>
      </w:r>
      <w:r w:rsidR="00DB4331">
        <w:t xml:space="preserve">zainteresowania i uzdolnienia dzieci, doskonali kompetencje poznawcze </w:t>
      </w:r>
    </w:p>
    <w:p w:rsidR="00DB4331" w:rsidRDefault="008B4B56" w:rsidP="008B4B56">
      <w:pPr>
        <w:tabs>
          <w:tab w:val="left" w:pos="2551"/>
        </w:tabs>
      </w:pPr>
      <w:r>
        <w:t xml:space="preserve">            </w:t>
      </w:r>
      <w:r w:rsidR="00DB4331">
        <w:t xml:space="preserve">wychowanków  </w:t>
      </w:r>
    </w:p>
    <w:p w:rsidR="00DB4331" w:rsidRDefault="00DB4331" w:rsidP="00DB4331">
      <w:pPr>
        <w:tabs>
          <w:tab w:val="left" w:pos="2551"/>
        </w:tabs>
      </w:pPr>
    </w:p>
    <w:p w:rsidR="00445E97" w:rsidRPr="00445E97" w:rsidRDefault="00445E97" w:rsidP="00445E97">
      <w:pPr>
        <w:pStyle w:val="Akapitzlist"/>
        <w:tabs>
          <w:tab w:val="left" w:pos="2551"/>
        </w:tabs>
        <w:rPr>
          <w:b/>
        </w:rPr>
      </w:pPr>
      <w:r w:rsidRPr="00445E97">
        <w:rPr>
          <w:b/>
        </w:rPr>
        <w:t xml:space="preserve">Nasze zasady są następujące: </w:t>
      </w:r>
    </w:p>
    <w:p w:rsidR="00445E97" w:rsidRDefault="00445E97" w:rsidP="00445E97">
      <w:pPr>
        <w:pStyle w:val="Akapitzlist"/>
        <w:tabs>
          <w:tab w:val="left" w:pos="2551"/>
        </w:tabs>
      </w:pPr>
    </w:p>
    <w:p w:rsidR="00445E97" w:rsidRDefault="00445E97" w:rsidP="00445E97">
      <w:pPr>
        <w:pStyle w:val="Akapitzlist"/>
        <w:numPr>
          <w:ilvl w:val="0"/>
          <w:numId w:val="12"/>
        </w:numPr>
        <w:tabs>
          <w:tab w:val="left" w:pos="2551"/>
        </w:tabs>
      </w:pPr>
      <w:r>
        <w:t>Zaspokajamy potrzeby dziecka. stwarzamy war</w:t>
      </w:r>
      <w:r w:rsidR="008B4B56">
        <w:t>unki do wszechstronnego rozwoju</w:t>
      </w:r>
    </w:p>
    <w:p w:rsidR="00445E97" w:rsidRDefault="00445E97" w:rsidP="00445E97">
      <w:pPr>
        <w:pStyle w:val="Akapitzlist"/>
        <w:tabs>
          <w:tab w:val="left" w:pos="2551"/>
        </w:tabs>
      </w:pPr>
    </w:p>
    <w:p w:rsidR="00445E97" w:rsidRDefault="00445E97" w:rsidP="00445E97">
      <w:pPr>
        <w:pStyle w:val="Akapitzlist"/>
        <w:numPr>
          <w:ilvl w:val="0"/>
          <w:numId w:val="12"/>
        </w:numPr>
        <w:tabs>
          <w:tab w:val="left" w:pos="2551"/>
        </w:tabs>
      </w:pPr>
      <w:r>
        <w:t>Organizujemy jego aktywność, stwarzamy warunki do wszechstronnego rozwoju na mi</w:t>
      </w:r>
      <w:r w:rsidR="008B4B56">
        <w:t>arę potrzeb i możliwości dzieci</w:t>
      </w:r>
    </w:p>
    <w:p w:rsidR="00445E97" w:rsidRDefault="00445E97" w:rsidP="00445E97">
      <w:pPr>
        <w:pStyle w:val="Akapitzlist"/>
        <w:tabs>
          <w:tab w:val="left" w:pos="2551"/>
        </w:tabs>
      </w:pPr>
    </w:p>
    <w:p w:rsidR="00445E97" w:rsidRDefault="00445E97" w:rsidP="00445E97">
      <w:pPr>
        <w:pStyle w:val="Akapitzlist"/>
        <w:numPr>
          <w:ilvl w:val="0"/>
          <w:numId w:val="12"/>
        </w:numPr>
        <w:tabs>
          <w:tab w:val="left" w:pos="2551"/>
        </w:tabs>
      </w:pPr>
      <w:r>
        <w:t>Indywidualizujemy oddziaływania ,traktujemy każde dziecko indywidualnie</w:t>
      </w:r>
    </w:p>
    <w:p w:rsidR="00445E97" w:rsidRDefault="00445E97" w:rsidP="00445E97">
      <w:pPr>
        <w:tabs>
          <w:tab w:val="left" w:pos="2551"/>
        </w:tabs>
      </w:pPr>
      <w:r>
        <w:t xml:space="preserve">             i podmiotowo</w:t>
      </w:r>
    </w:p>
    <w:p w:rsidR="00445E97" w:rsidRDefault="00445E97" w:rsidP="00445E97">
      <w:pPr>
        <w:tabs>
          <w:tab w:val="left" w:pos="2551"/>
        </w:tabs>
      </w:pPr>
    </w:p>
    <w:p w:rsidR="00445E97" w:rsidRDefault="00445E97" w:rsidP="00445E97">
      <w:pPr>
        <w:pStyle w:val="Akapitzlist"/>
        <w:numPr>
          <w:ilvl w:val="0"/>
          <w:numId w:val="13"/>
        </w:numPr>
        <w:tabs>
          <w:tab w:val="left" w:pos="2551"/>
        </w:tabs>
      </w:pPr>
      <w:r>
        <w:t>Rozbudzamy wiarę dziecka we własną skuteczność</w:t>
      </w:r>
    </w:p>
    <w:p w:rsidR="00445E97" w:rsidRDefault="00445E97" w:rsidP="00445E97">
      <w:pPr>
        <w:pStyle w:val="Akapitzlist"/>
        <w:tabs>
          <w:tab w:val="left" w:pos="2551"/>
        </w:tabs>
      </w:pPr>
    </w:p>
    <w:p w:rsidR="00445E97" w:rsidRDefault="00445E97" w:rsidP="00445E97">
      <w:pPr>
        <w:pStyle w:val="Akapitzlist"/>
        <w:numPr>
          <w:ilvl w:val="0"/>
          <w:numId w:val="13"/>
        </w:numPr>
        <w:tabs>
          <w:tab w:val="left" w:pos="2551"/>
        </w:tabs>
      </w:pPr>
      <w:r>
        <w:t>Organizujemy środowisko umożliwiające nabywanie kompetencji społecznych przez dziecko, wdrażamy do zachowań społecznie akceptowalnych.</w:t>
      </w:r>
    </w:p>
    <w:p w:rsidR="00445E97" w:rsidRDefault="00445E97" w:rsidP="00445E97">
      <w:pPr>
        <w:pStyle w:val="Akapitzlist"/>
        <w:tabs>
          <w:tab w:val="left" w:pos="2551"/>
        </w:tabs>
      </w:pPr>
    </w:p>
    <w:p w:rsidR="00445E97" w:rsidRDefault="00445E97" w:rsidP="00445E97">
      <w:pPr>
        <w:pStyle w:val="Akapitzlist"/>
        <w:numPr>
          <w:ilvl w:val="0"/>
          <w:numId w:val="13"/>
        </w:numPr>
        <w:tabs>
          <w:tab w:val="left" w:pos="2551"/>
        </w:tabs>
      </w:pPr>
      <w:r>
        <w:t>Integrujemy proces wychowania i edukacj</w:t>
      </w:r>
      <w:r w:rsidR="00820588">
        <w:t>i</w:t>
      </w:r>
    </w:p>
    <w:p w:rsidR="00445E97" w:rsidRDefault="00445E97" w:rsidP="00445E97">
      <w:pPr>
        <w:pStyle w:val="Akapitzlist"/>
        <w:tabs>
          <w:tab w:val="left" w:pos="2551"/>
        </w:tabs>
      </w:pPr>
    </w:p>
    <w:p w:rsidR="003D4FE4" w:rsidRDefault="00445E97" w:rsidP="00F816BF">
      <w:pPr>
        <w:pStyle w:val="Akapitzlist"/>
        <w:numPr>
          <w:ilvl w:val="0"/>
          <w:numId w:val="13"/>
        </w:numPr>
        <w:tabs>
          <w:tab w:val="left" w:pos="2551"/>
        </w:tabs>
      </w:pPr>
      <w:r>
        <w:t xml:space="preserve">Rozbudzamy zainteresowania otaczającym </w:t>
      </w:r>
      <w:r w:rsidR="00F816BF">
        <w:t>światem artystycznym,</w:t>
      </w:r>
      <w:r>
        <w:t xml:space="preserve"> przyrodniczym, kulturowym</w:t>
      </w:r>
      <w:r w:rsidR="00F816BF">
        <w:t xml:space="preserve"> </w:t>
      </w:r>
      <w:r w:rsidR="00820588">
        <w:t xml:space="preserve"> i społecznym</w:t>
      </w:r>
    </w:p>
    <w:p w:rsidR="00820588" w:rsidRDefault="00820588" w:rsidP="00820588">
      <w:pPr>
        <w:pStyle w:val="Akapitzlist"/>
      </w:pPr>
    </w:p>
    <w:p w:rsidR="00820588" w:rsidRPr="00820588" w:rsidRDefault="00820588" w:rsidP="00820588">
      <w:pPr>
        <w:tabs>
          <w:tab w:val="left" w:pos="2551"/>
        </w:tabs>
        <w:rPr>
          <w:b/>
        </w:rPr>
      </w:pPr>
      <w:r w:rsidRPr="00820588">
        <w:rPr>
          <w:b/>
        </w:rPr>
        <w:t>Katalog metod stosowanych w przedszkolu</w:t>
      </w:r>
    </w:p>
    <w:p w:rsidR="00820588" w:rsidRDefault="00820588" w:rsidP="00820588">
      <w:pPr>
        <w:tabs>
          <w:tab w:val="left" w:pos="2551"/>
        </w:tabs>
      </w:pPr>
    </w:p>
    <w:p w:rsidR="00820588" w:rsidRDefault="00820588" w:rsidP="00820588">
      <w:pPr>
        <w:tabs>
          <w:tab w:val="left" w:pos="2551"/>
        </w:tabs>
      </w:pPr>
      <w:r>
        <w:t>Stosowane metody i formy pracy są nowoczesne i zapewniają wychowankom atrakcyjny, twórczy i aktywny sposób na osiąganie sukcesów rozwojowych.</w:t>
      </w:r>
    </w:p>
    <w:p w:rsidR="00820588" w:rsidRDefault="00820588" w:rsidP="00820588">
      <w:pPr>
        <w:tabs>
          <w:tab w:val="left" w:pos="2551"/>
        </w:tabs>
      </w:pPr>
    </w:p>
    <w:p w:rsidR="00820588" w:rsidRPr="00820588" w:rsidRDefault="00820588" w:rsidP="00820588">
      <w:pPr>
        <w:tabs>
          <w:tab w:val="left" w:pos="2551"/>
        </w:tabs>
        <w:rPr>
          <w:b/>
        </w:rPr>
      </w:pPr>
      <w:r w:rsidRPr="00820588">
        <w:rPr>
          <w:b/>
        </w:rPr>
        <w:t>Są to metody oparte na metodyce wychowania przedszkolnego:</w:t>
      </w:r>
    </w:p>
    <w:p w:rsidR="00820588" w:rsidRDefault="00820588" w:rsidP="00820588">
      <w:pPr>
        <w:tabs>
          <w:tab w:val="left" w:pos="2551"/>
        </w:tabs>
        <w:rPr>
          <w:b/>
        </w:rPr>
      </w:pPr>
    </w:p>
    <w:p w:rsidR="00820588" w:rsidRPr="00820588" w:rsidRDefault="00820588" w:rsidP="00820588">
      <w:pPr>
        <w:tabs>
          <w:tab w:val="left" w:pos="2551"/>
        </w:tabs>
        <w:rPr>
          <w:b/>
        </w:rPr>
      </w:pPr>
      <w:r w:rsidRPr="00820588">
        <w:rPr>
          <w:b/>
        </w:rPr>
        <w:t>Metody czynne:</w:t>
      </w:r>
    </w:p>
    <w:p w:rsidR="00820588" w:rsidRDefault="00820588" w:rsidP="00820588">
      <w:pPr>
        <w:pStyle w:val="Akapitzlist"/>
        <w:numPr>
          <w:ilvl w:val="0"/>
          <w:numId w:val="14"/>
        </w:numPr>
        <w:tabs>
          <w:tab w:val="left" w:pos="2551"/>
        </w:tabs>
      </w:pPr>
      <w:r>
        <w:t>metoda samodzielnych doświadczeń</w:t>
      </w:r>
    </w:p>
    <w:p w:rsidR="00820588" w:rsidRDefault="00820588" w:rsidP="00820588">
      <w:pPr>
        <w:pStyle w:val="Akapitzlist"/>
        <w:numPr>
          <w:ilvl w:val="0"/>
          <w:numId w:val="14"/>
        </w:numPr>
        <w:tabs>
          <w:tab w:val="left" w:pos="2551"/>
        </w:tabs>
      </w:pPr>
      <w:r>
        <w:t xml:space="preserve"> metoda kierowania własną działalnością dziecka</w:t>
      </w:r>
    </w:p>
    <w:p w:rsidR="00820588" w:rsidRDefault="00820588" w:rsidP="00820588">
      <w:pPr>
        <w:pStyle w:val="Akapitzlist"/>
        <w:numPr>
          <w:ilvl w:val="0"/>
          <w:numId w:val="14"/>
        </w:numPr>
        <w:tabs>
          <w:tab w:val="left" w:pos="2551"/>
        </w:tabs>
      </w:pPr>
      <w:r>
        <w:t xml:space="preserve"> metoda zadań stawianych dziecku</w:t>
      </w:r>
    </w:p>
    <w:p w:rsidR="00820588" w:rsidRDefault="00820588" w:rsidP="00820588">
      <w:pPr>
        <w:pStyle w:val="Akapitzlist"/>
        <w:numPr>
          <w:ilvl w:val="0"/>
          <w:numId w:val="14"/>
        </w:numPr>
        <w:tabs>
          <w:tab w:val="left" w:pos="2551"/>
        </w:tabs>
      </w:pPr>
      <w:r>
        <w:t xml:space="preserve"> metoda ćwiczeń utrwalających.</w:t>
      </w:r>
    </w:p>
    <w:p w:rsidR="00820588" w:rsidRDefault="00820588" w:rsidP="00820588">
      <w:pPr>
        <w:tabs>
          <w:tab w:val="left" w:pos="2551"/>
        </w:tabs>
      </w:pPr>
    </w:p>
    <w:p w:rsidR="002E47C6" w:rsidRDefault="002E47C6" w:rsidP="00820588">
      <w:pPr>
        <w:tabs>
          <w:tab w:val="left" w:pos="2551"/>
        </w:tabs>
      </w:pPr>
    </w:p>
    <w:p w:rsidR="00820588" w:rsidRPr="00820588" w:rsidRDefault="00820588" w:rsidP="00820588">
      <w:pPr>
        <w:tabs>
          <w:tab w:val="left" w:pos="2551"/>
        </w:tabs>
        <w:rPr>
          <w:b/>
        </w:rPr>
      </w:pPr>
      <w:r w:rsidRPr="00820588">
        <w:rPr>
          <w:b/>
        </w:rPr>
        <w:t>Metody oglądowe:</w:t>
      </w:r>
    </w:p>
    <w:p w:rsidR="00820588" w:rsidRDefault="00820588" w:rsidP="00820588">
      <w:pPr>
        <w:pStyle w:val="Akapitzlist"/>
        <w:numPr>
          <w:ilvl w:val="0"/>
          <w:numId w:val="15"/>
        </w:numPr>
        <w:tabs>
          <w:tab w:val="left" w:pos="2551"/>
        </w:tabs>
      </w:pPr>
      <w:r>
        <w:t>obserwacja i pokaz,</w:t>
      </w:r>
    </w:p>
    <w:p w:rsidR="00820588" w:rsidRDefault="00820588" w:rsidP="00820588">
      <w:pPr>
        <w:pStyle w:val="Akapitzlist"/>
        <w:numPr>
          <w:ilvl w:val="0"/>
          <w:numId w:val="15"/>
        </w:numPr>
        <w:tabs>
          <w:tab w:val="left" w:pos="2551"/>
        </w:tabs>
      </w:pPr>
      <w:r>
        <w:t xml:space="preserve"> osobisty przykład nauczyciela,</w:t>
      </w:r>
    </w:p>
    <w:p w:rsidR="00820588" w:rsidRDefault="00820588" w:rsidP="00820588">
      <w:pPr>
        <w:pStyle w:val="Akapitzlist"/>
        <w:numPr>
          <w:ilvl w:val="0"/>
          <w:numId w:val="15"/>
        </w:numPr>
        <w:tabs>
          <w:tab w:val="left" w:pos="2551"/>
        </w:tabs>
      </w:pPr>
      <w:r>
        <w:lastRenderedPageBreak/>
        <w:t xml:space="preserve"> udostępnianie sztuki/dzieła plastyczne, przestawienia teatralne, ilustrowane artystycznie utwory literackie, koncerty muzyczne.</w:t>
      </w:r>
    </w:p>
    <w:p w:rsidR="00820588" w:rsidRDefault="00820588" w:rsidP="00820588">
      <w:pPr>
        <w:tabs>
          <w:tab w:val="left" w:pos="2551"/>
        </w:tabs>
      </w:pPr>
    </w:p>
    <w:p w:rsidR="00820588" w:rsidRPr="00820588" w:rsidRDefault="00820588" w:rsidP="00820588">
      <w:pPr>
        <w:tabs>
          <w:tab w:val="left" w:pos="2551"/>
        </w:tabs>
        <w:rPr>
          <w:b/>
        </w:rPr>
      </w:pPr>
      <w:r w:rsidRPr="00820588">
        <w:rPr>
          <w:b/>
        </w:rPr>
        <w:t>Metody słowne:</w:t>
      </w:r>
    </w:p>
    <w:p w:rsidR="006B7088" w:rsidRDefault="006B7088" w:rsidP="006B7088">
      <w:pPr>
        <w:pStyle w:val="Akapitzlist"/>
        <w:tabs>
          <w:tab w:val="left" w:pos="2551"/>
        </w:tabs>
        <w:ind w:left="767"/>
      </w:pPr>
    </w:p>
    <w:p w:rsidR="00820588" w:rsidRDefault="006B7088" w:rsidP="00820588">
      <w:pPr>
        <w:pStyle w:val="Akapitzlist"/>
        <w:numPr>
          <w:ilvl w:val="0"/>
          <w:numId w:val="16"/>
        </w:numPr>
        <w:tabs>
          <w:tab w:val="left" w:pos="2551"/>
        </w:tabs>
      </w:pPr>
      <w:r>
        <w:t>r</w:t>
      </w:r>
      <w:r w:rsidR="00820588">
        <w:t>ozmowy</w:t>
      </w:r>
    </w:p>
    <w:p w:rsidR="00820588" w:rsidRDefault="006B7088" w:rsidP="00820588">
      <w:pPr>
        <w:pStyle w:val="Akapitzlist"/>
        <w:numPr>
          <w:ilvl w:val="0"/>
          <w:numId w:val="16"/>
        </w:numPr>
        <w:tabs>
          <w:tab w:val="left" w:pos="2551"/>
        </w:tabs>
      </w:pPr>
      <w:r>
        <w:t xml:space="preserve"> opowiadania</w:t>
      </w:r>
    </w:p>
    <w:p w:rsidR="00820588" w:rsidRDefault="006B7088" w:rsidP="00820588">
      <w:pPr>
        <w:pStyle w:val="Akapitzlist"/>
        <w:numPr>
          <w:ilvl w:val="0"/>
          <w:numId w:val="16"/>
        </w:numPr>
        <w:tabs>
          <w:tab w:val="left" w:pos="2551"/>
        </w:tabs>
      </w:pPr>
      <w:r>
        <w:t xml:space="preserve"> zagadki</w:t>
      </w:r>
    </w:p>
    <w:p w:rsidR="00820588" w:rsidRDefault="006B7088" w:rsidP="00820588">
      <w:pPr>
        <w:pStyle w:val="Akapitzlist"/>
        <w:numPr>
          <w:ilvl w:val="0"/>
          <w:numId w:val="16"/>
        </w:numPr>
        <w:tabs>
          <w:tab w:val="left" w:pos="2551"/>
        </w:tabs>
      </w:pPr>
      <w:r>
        <w:t>objaśnienia i instrukcje</w:t>
      </w:r>
    </w:p>
    <w:p w:rsidR="00820588" w:rsidRDefault="00820588" w:rsidP="00820588">
      <w:pPr>
        <w:pStyle w:val="Akapitzlist"/>
        <w:numPr>
          <w:ilvl w:val="0"/>
          <w:numId w:val="16"/>
        </w:numPr>
        <w:tabs>
          <w:tab w:val="left" w:pos="2551"/>
        </w:tabs>
      </w:pPr>
      <w:r>
        <w:t xml:space="preserve"> sposoby</w:t>
      </w:r>
      <w:r w:rsidR="006B7088">
        <w:t xml:space="preserve"> społecznego porozumiewania się</w:t>
      </w:r>
    </w:p>
    <w:p w:rsidR="00820588" w:rsidRDefault="006B7088" w:rsidP="00820588">
      <w:pPr>
        <w:pStyle w:val="Akapitzlist"/>
        <w:numPr>
          <w:ilvl w:val="0"/>
          <w:numId w:val="16"/>
        </w:numPr>
        <w:tabs>
          <w:tab w:val="left" w:pos="2551"/>
        </w:tabs>
      </w:pPr>
      <w:r>
        <w:t>metody żywego słowa</w:t>
      </w:r>
    </w:p>
    <w:p w:rsidR="00820588" w:rsidRDefault="00820588" w:rsidP="00820588">
      <w:pPr>
        <w:tabs>
          <w:tab w:val="left" w:pos="2551"/>
        </w:tabs>
      </w:pPr>
    </w:p>
    <w:p w:rsidR="00820588" w:rsidRPr="006B7088" w:rsidRDefault="00820588" w:rsidP="00820588">
      <w:pPr>
        <w:tabs>
          <w:tab w:val="left" w:pos="2551"/>
        </w:tabs>
        <w:rPr>
          <w:b/>
        </w:rPr>
      </w:pPr>
      <w:r w:rsidRPr="006B7088">
        <w:rPr>
          <w:b/>
        </w:rPr>
        <w:t xml:space="preserve">Ponadto codzienną praktykę pedagogiczną wzbogacono o nowatorskie  metody pracy: </w:t>
      </w:r>
    </w:p>
    <w:p w:rsidR="006B7088" w:rsidRDefault="006B7088" w:rsidP="006B7088">
      <w:pPr>
        <w:tabs>
          <w:tab w:val="left" w:pos="2551"/>
        </w:tabs>
      </w:pPr>
    </w:p>
    <w:p w:rsidR="006B7088" w:rsidRDefault="00820588" w:rsidP="00820588">
      <w:pPr>
        <w:pStyle w:val="Akapitzlist"/>
        <w:numPr>
          <w:ilvl w:val="0"/>
          <w:numId w:val="18"/>
        </w:numPr>
        <w:tabs>
          <w:tab w:val="left" w:pos="2551"/>
        </w:tabs>
      </w:pPr>
      <w:r>
        <w:t>system edukacji przez ruch D. Dziamskiej</w:t>
      </w:r>
    </w:p>
    <w:p w:rsidR="002E47C6" w:rsidRDefault="002E47C6" w:rsidP="00820588">
      <w:pPr>
        <w:pStyle w:val="Akapitzlist"/>
        <w:numPr>
          <w:ilvl w:val="0"/>
          <w:numId w:val="18"/>
        </w:numPr>
        <w:tabs>
          <w:tab w:val="left" w:pos="2551"/>
        </w:tabs>
      </w:pPr>
      <w:r>
        <w:t>kinezjologia edukacyjna P. Den</w:t>
      </w:r>
      <w:r w:rsidR="00BF39D8">
        <w:t>n</w:t>
      </w:r>
      <w:r>
        <w:t>isona</w:t>
      </w:r>
    </w:p>
    <w:p w:rsidR="00820588" w:rsidRDefault="006B7088" w:rsidP="00820588">
      <w:pPr>
        <w:pStyle w:val="Akapitzlist"/>
        <w:numPr>
          <w:ilvl w:val="0"/>
          <w:numId w:val="18"/>
        </w:numPr>
        <w:tabs>
          <w:tab w:val="left" w:pos="2551"/>
        </w:tabs>
      </w:pPr>
      <w:r>
        <w:t xml:space="preserve"> metodę projektu</w:t>
      </w:r>
    </w:p>
    <w:p w:rsidR="00820588" w:rsidRDefault="00820588" w:rsidP="006B7088">
      <w:pPr>
        <w:pStyle w:val="Akapitzlist"/>
        <w:numPr>
          <w:ilvl w:val="0"/>
          <w:numId w:val="18"/>
        </w:numPr>
        <w:tabs>
          <w:tab w:val="left" w:pos="2551"/>
        </w:tabs>
      </w:pPr>
      <w:r>
        <w:t>twórcze metody aktywno</w:t>
      </w:r>
      <w:r w:rsidR="006B7088">
        <w:t xml:space="preserve">ści ruchowej: Orffa,  R. </w:t>
      </w:r>
      <w:proofErr w:type="spellStart"/>
      <w:r w:rsidR="006B7088">
        <w:t>Labana</w:t>
      </w:r>
      <w:proofErr w:type="spellEnd"/>
    </w:p>
    <w:p w:rsidR="00820588" w:rsidRDefault="00820588" w:rsidP="006B7088">
      <w:pPr>
        <w:pStyle w:val="Akapitzlist"/>
        <w:numPr>
          <w:ilvl w:val="0"/>
          <w:numId w:val="18"/>
        </w:numPr>
        <w:tabs>
          <w:tab w:val="left" w:pos="2551"/>
        </w:tabs>
      </w:pPr>
      <w:r>
        <w:t>Metod</w:t>
      </w:r>
      <w:r w:rsidR="006B7088">
        <w:t>ę Dobrego Startu M. Bogdanowicz</w:t>
      </w:r>
    </w:p>
    <w:p w:rsidR="006B7088" w:rsidRDefault="00820588" w:rsidP="006B7088">
      <w:pPr>
        <w:pStyle w:val="Akapitzlist"/>
        <w:numPr>
          <w:ilvl w:val="0"/>
          <w:numId w:val="18"/>
        </w:numPr>
        <w:tabs>
          <w:tab w:val="left" w:pos="2551"/>
        </w:tabs>
      </w:pPr>
      <w:r>
        <w:t>metodykę nauczania matematyki wg E. Gruszcz</w:t>
      </w:r>
      <w:r w:rsidR="00BF39D8">
        <w:t>y</w:t>
      </w:r>
      <w:r>
        <w:t>k</w:t>
      </w:r>
      <w:r w:rsidR="006B7088">
        <w:t xml:space="preserve"> – Kolczyńskiej, E. Zielińskiej</w:t>
      </w:r>
    </w:p>
    <w:p w:rsidR="006B7088" w:rsidRDefault="006B7088" w:rsidP="00820588">
      <w:pPr>
        <w:pStyle w:val="Akapitzlist"/>
        <w:numPr>
          <w:ilvl w:val="0"/>
          <w:numId w:val="18"/>
        </w:numPr>
        <w:tabs>
          <w:tab w:val="left" w:pos="2551"/>
        </w:tabs>
      </w:pPr>
      <w:r>
        <w:t>metody aktywizujące</w:t>
      </w:r>
    </w:p>
    <w:p w:rsidR="006B7088" w:rsidRDefault="00820588" w:rsidP="00820588">
      <w:pPr>
        <w:pStyle w:val="Akapitzlist"/>
        <w:numPr>
          <w:ilvl w:val="0"/>
          <w:numId w:val="18"/>
        </w:numPr>
        <w:tabs>
          <w:tab w:val="left" w:pos="2551"/>
        </w:tabs>
      </w:pPr>
      <w:r>
        <w:t xml:space="preserve"> aktywne </w:t>
      </w:r>
      <w:proofErr w:type="spellStart"/>
      <w:r>
        <w:t>słuchanie</w:t>
      </w:r>
      <w:proofErr w:type="spellEnd"/>
      <w:r>
        <w:t xml:space="preserve"> muzyki </w:t>
      </w:r>
      <w:proofErr w:type="spellStart"/>
      <w:r>
        <w:t>Batti</w:t>
      </w:r>
      <w:proofErr w:type="spellEnd"/>
      <w:r>
        <w:t xml:space="preserve"> Strauss</w:t>
      </w:r>
    </w:p>
    <w:p w:rsidR="00820588" w:rsidRDefault="00820588" w:rsidP="00820588">
      <w:pPr>
        <w:pStyle w:val="Akapitzlist"/>
        <w:numPr>
          <w:ilvl w:val="0"/>
          <w:numId w:val="18"/>
        </w:numPr>
        <w:tabs>
          <w:tab w:val="left" w:pos="2551"/>
        </w:tabs>
      </w:pPr>
      <w:r>
        <w:t xml:space="preserve">  techniki twórczego myślenia.</w:t>
      </w:r>
    </w:p>
    <w:p w:rsidR="00820588" w:rsidRDefault="00820588" w:rsidP="00820588">
      <w:pPr>
        <w:tabs>
          <w:tab w:val="left" w:pos="2551"/>
        </w:tabs>
      </w:pPr>
    </w:p>
    <w:p w:rsidR="00820588" w:rsidRPr="006B7088" w:rsidRDefault="00820588" w:rsidP="00820588">
      <w:pPr>
        <w:tabs>
          <w:tab w:val="left" w:pos="2551"/>
        </w:tabs>
        <w:rPr>
          <w:b/>
        </w:rPr>
      </w:pPr>
      <w:r w:rsidRPr="006B7088">
        <w:rPr>
          <w:b/>
        </w:rPr>
        <w:t>Współdziałanie ze środowiskiem i rodzicami</w:t>
      </w:r>
    </w:p>
    <w:p w:rsidR="00820588" w:rsidRDefault="00820588" w:rsidP="00820588">
      <w:pPr>
        <w:tabs>
          <w:tab w:val="left" w:pos="2551"/>
        </w:tabs>
      </w:pPr>
    </w:p>
    <w:p w:rsidR="00820588" w:rsidRDefault="00820588" w:rsidP="006B7088">
      <w:pPr>
        <w:pStyle w:val="Akapitzlist"/>
        <w:numPr>
          <w:ilvl w:val="0"/>
          <w:numId w:val="19"/>
        </w:numPr>
        <w:tabs>
          <w:tab w:val="left" w:pos="2551"/>
        </w:tabs>
      </w:pPr>
      <w:r>
        <w:t>Przedszkole systematycznie współdziała z rodzicami. Wśród form takiego współdziałania są m.in. uroczystości i zajęcia integracyjne dla dzieci i rodziców prowadzone w p</w:t>
      </w:r>
      <w:r w:rsidR="006B7088">
        <w:t>oszczególnych grupach wiekowych</w:t>
      </w:r>
    </w:p>
    <w:p w:rsidR="006B7088" w:rsidRDefault="006B7088" w:rsidP="006B7088">
      <w:pPr>
        <w:pStyle w:val="Akapitzlist"/>
        <w:tabs>
          <w:tab w:val="left" w:pos="2551"/>
        </w:tabs>
      </w:pPr>
    </w:p>
    <w:p w:rsidR="00820588" w:rsidRDefault="00820588" w:rsidP="00820588">
      <w:pPr>
        <w:pStyle w:val="Akapitzlist"/>
        <w:numPr>
          <w:ilvl w:val="0"/>
          <w:numId w:val="19"/>
        </w:numPr>
        <w:tabs>
          <w:tab w:val="left" w:pos="2551"/>
        </w:tabs>
      </w:pPr>
      <w:r>
        <w:t>Rodzice mogą obserwować swoje maluchy w działaniu i włączać się w różne aktywności. Ponadto współdecydują w sprawach przedszkola i wyrażają swoją opinię na temat jego pracy. Mają wpływ na koncepcję pracy placówki, ofertę zajęć dodatkowych oraz organizację ważnych wydarzeń przedszkolnych.</w:t>
      </w:r>
    </w:p>
    <w:p w:rsidR="00820588" w:rsidRDefault="00820588" w:rsidP="00820588">
      <w:pPr>
        <w:tabs>
          <w:tab w:val="left" w:pos="2551"/>
        </w:tabs>
      </w:pPr>
    </w:p>
    <w:p w:rsidR="00820588" w:rsidRDefault="00820588" w:rsidP="006B7088">
      <w:pPr>
        <w:pStyle w:val="Akapitzlist"/>
        <w:numPr>
          <w:ilvl w:val="0"/>
          <w:numId w:val="19"/>
        </w:numPr>
        <w:tabs>
          <w:tab w:val="left" w:pos="2551"/>
        </w:tabs>
      </w:pPr>
      <w:r>
        <w:t>Placówka zapewnia częste kontakty między przedszkolem a domem. Nauczyciele wspierają rodziców w wychowywaniu dzieci oraz troszczą się o skuteczny przepływ informacji. Sprzyja to ujednoliceniu procesu wychowania i edukacji dzieci.</w:t>
      </w:r>
    </w:p>
    <w:p w:rsidR="00820588" w:rsidRDefault="00820588" w:rsidP="00820588">
      <w:pPr>
        <w:tabs>
          <w:tab w:val="left" w:pos="2551"/>
        </w:tabs>
      </w:pPr>
    </w:p>
    <w:p w:rsidR="00820588" w:rsidRDefault="00820588" w:rsidP="006B7088">
      <w:pPr>
        <w:pStyle w:val="Akapitzlist"/>
        <w:numPr>
          <w:ilvl w:val="0"/>
          <w:numId w:val="19"/>
        </w:numPr>
        <w:tabs>
          <w:tab w:val="left" w:pos="2551"/>
        </w:tabs>
      </w:pPr>
      <w:r>
        <w:t>Wsparcie, życzliwość i akceptacja rodziców ułatwiają podejmowanie konstruktywnych działań na rzecz jakości pracy przedszkola.</w:t>
      </w:r>
    </w:p>
    <w:p w:rsidR="00820588" w:rsidRDefault="00820588" w:rsidP="00820588">
      <w:pPr>
        <w:tabs>
          <w:tab w:val="left" w:pos="2551"/>
        </w:tabs>
      </w:pPr>
    </w:p>
    <w:p w:rsidR="00820588" w:rsidRDefault="00820588" w:rsidP="006B7088">
      <w:pPr>
        <w:pStyle w:val="Akapitzlist"/>
        <w:numPr>
          <w:ilvl w:val="0"/>
          <w:numId w:val="19"/>
        </w:numPr>
        <w:tabs>
          <w:tab w:val="left" w:pos="2551"/>
        </w:tabs>
      </w:pPr>
      <w:r>
        <w:t>Zachęcamy rodziców do przedstawienia swoich pasji, opowiadania o swoim zawodzie w czasie spotkań z przedszkolakami.</w:t>
      </w:r>
    </w:p>
    <w:p w:rsidR="00820588" w:rsidRDefault="00820588" w:rsidP="00820588">
      <w:pPr>
        <w:tabs>
          <w:tab w:val="left" w:pos="2551"/>
        </w:tabs>
      </w:pPr>
    </w:p>
    <w:p w:rsidR="00820588" w:rsidRDefault="00820588" w:rsidP="00820588">
      <w:pPr>
        <w:tabs>
          <w:tab w:val="left" w:pos="2551"/>
        </w:tabs>
      </w:pPr>
    </w:p>
    <w:p w:rsidR="00820588" w:rsidRPr="006B7088" w:rsidRDefault="00820588" w:rsidP="00820588">
      <w:pPr>
        <w:tabs>
          <w:tab w:val="left" w:pos="2551"/>
        </w:tabs>
        <w:rPr>
          <w:b/>
        </w:rPr>
      </w:pPr>
      <w:r w:rsidRPr="006B7088">
        <w:rPr>
          <w:b/>
        </w:rPr>
        <w:t>Tradycje przedszkolne</w:t>
      </w:r>
    </w:p>
    <w:p w:rsidR="00820588" w:rsidRDefault="00820588" w:rsidP="00820588">
      <w:pPr>
        <w:tabs>
          <w:tab w:val="left" w:pos="2551"/>
        </w:tabs>
      </w:pPr>
    </w:p>
    <w:p w:rsidR="00820588" w:rsidRDefault="00820588" w:rsidP="00820588">
      <w:pPr>
        <w:tabs>
          <w:tab w:val="left" w:pos="2551"/>
        </w:tabs>
      </w:pPr>
      <w:r>
        <w:t>Przedszkole ma własne tradycje, co podkreśla jego odrębność i specyfikę.</w:t>
      </w:r>
    </w:p>
    <w:p w:rsidR="00820588" w:rsidRDefault="00820588" w:rsidP="00820588">
      <w:pPr>
        <w:tabs>
          <w:tab w:val="left" w:pos="2551"/>
        </w:tabs>
      </w:pPr>
    </w:p>
    <w:p w:rsidR="00820588" w:rsidRDefault="00820588" w:rsidP="00820588">
      <w:pPr>
        <w:tabs>
          <w:tab w:val="left" w:pos="2551"/>
        </w:tabs>
      </w:pPr>
      <w:r>
        <w:t>Placówka ma swoje logo oraz kalendarz imprez i wydarzeń:</w:t>
      </w:r>
    </w:p>
    <w:p w:rsidR="002E47C6" w:rsidRDefault="002E47C6" w:rsidP="002E47C6">
      <w:pPr>
        <w:pStyle w:val="Akapitzlist"/>
        <w:numPr>
          <w:ilvl w:val="0"/>
          <w:numId w:val="32"/>
        </w:numPr>
        <w:tabs>
          <w:tab w:val="left" w:pos="426"/>
          <w:tab w:val="left" w:pos="2551"/>
        </w:tabs>
      </w:pPr>
      <w:r>
        <w:t>Dzień Przedszkolaka</w:t>
      </w:r>
    </w:p>
    <w:p w:rsidR="006B7088" w:rsidRDefault="008205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Pasowanie na przedszkolaka</w:t>
      </w:r>
    </w:p>
    <w:p w:rsidR="006B7088" w:rsidRDefault="006B70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 xml:space="preserve"> Akcja „Sprzątanie świata”</w:t>
      </w:r>
    </w:p>
    <w:p w:rsidR="006B7088" w:rsidRDefault="006B70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Spotkanie z Policjantem</w:t>
      </w:r>
    </w:p>
    <w:p w:rsidR="006B7088" w:rsidRDefault="006B70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Dzień ziemniaka</w:t>
      </w:r>
    </w:p>
    <w:p w:rsidR="006B7088" w:rsidRDefault="006B70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Konkurs „ Mamo , Tato pobaw się z nami jesiennymi darami”</w:t>
      </w:r>
    </w:p>
    <w:p w:rsidR="006B7088" w:rsidRDefault="006B70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Wycieczka „ Pożegnanie jesieni”</w:t>
      </w:r>
    </w:p>
    <w:p w:rsidR="002E47C6" w:rsidRDefault="002E47C6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 xml:space="preserve">Dzień Pluszowego Misia </w:t>
      </w:r>
    </w:p>
    <w:p w:rsidR="006B7088" w:rsidRDefault="006B70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Wieczór wróżb andrzejkowych</w:t>
      </w:r>
    </w:p>
    <w:p w:rsidR="00820588" w:rsidRDefault="008205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 xml:space="preserve">Spotkanie z Mikołajem </w:t>
      </w:r>
    </w:p>
    <w:p w:rsidR="006B7088" w:rsidRDefault="006B70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Jasełka</w:t>
      </w:r>
    </w:p>
    <w:p w:rsidR="006B7088" w:rsidRDefault="00820588" w:rsidP="006B7088">
      <w:pPr>
        <w:pStyle w:val="Akapitzlist"/>
        <w:numPr>
          <w:ilvl w:val="0"/>
          <w:numId w:val="20"/>
        </w:numPr>
        <w:tabs>
          <w:tab w:val="left" w:pos="2551"/>
        </w:tabs>
      </w:pPr>
      <w:r>
        <w:t>„Bal karnawałowy” –co roku ma inny temat przewodni,</w:t>
      </w:r>
    </w:p>
    <w:p w:rsidR="00820588" w:rsidRDefault="006B7088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Dzień Babci i Dziadka</w:t>
      </w:r>
    </w:p>
    <w:p w:rsidR="00AB223B" w:rsidRDefault="00AB223B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Zielony dzień – powitanie wiosny</w:t>
      </w:r>
    </w:p>
    <w:p w:rsidR="00820588" w:rsidRDefault="00AB223B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 xml:space="preserve"> Dzień Ziemi</w:t>
      </w:r>
    </w:p>
    <w:p w:rsidR="00AB223B" w:rsidRDefault="00AB223B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Przedszkolaki z biało- czerwoną</w:t>
      </w:r>
    </w:p>
    <w:p w:rsidR="00AB223B" w:rsidRDefault="00AB223B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Przedszkolaki miastu</w:t>
      </w:r>
    </w:p>
    <w:p w:rsidR="00AB223B" w:rsidRDefault="002E47C6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Dzień Mamy i T</w:t>
      </w:r>
      <w:r w:rsidR="00AB223B">
        <w:t>aty</w:t>
      </w:r>
    </w:p>
    <w:p w:rsidR="00AB223B" w:rsidRDefault="002E47C6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Dzień D</w:t>
      </w:r>
      <w:r w:rsidR="00AB223B">
        <w:t>ziecka</w:t>
      </w:r>
    </w:p>
    <w:p w:rsidR="00AB223B" w:rsidRDefault="00AB223B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Spartakiada przedszkolaków</w:t>
      </w:r>
    </w:p>
    <w:p w:rsidR="00AB223B" w:rsidRDefault="00AB223B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Zabawa ogrodowa</w:t>
      </w:r>
    </w:p>
    <w:p w:rsidR="00AB223B" w:rsidRDefault="00AB223B" w:rsidP="00820588">
      <w:pPr>
        <w:pStyle w:val="Akapitzlist"/>
        <w:numPr>
          <w:ilvl w:val="0"/>
          <w:numId w:val="20"/>
        </w:numPr>
        <w:tabs>
          <w:tab w:val="left" w:pos="2551"/>
        </w:tabs>
      </w:pPr>
      <w:r>
        <w:t>Pożegnanie starszaków</w:t>
      </w:r>
    </w:p>
    <w:p w:rsidR="00820588" w:rsidRDefault="00820588" w:rsidP="00820588">
      <w:pPr>
        <w:tabs>
          <w:tab w:val="left" w:pos="2551"/>
        </w:tabs>
      </w:pPr>
    </w:p>
    <w:p w:rsidR="00820588" w:rsidRDefault="00820588" w:rsidP="00820588">
      <w:pPr>
        <w:tabs>
          <w:tab w:val="left" w:pos="2551"/>
        </w:tabs>
      </w:pPr>
    </w:p>
    <w:p w:rsidR="00820588" w:rsidRDefault="00820588" w:rsidP="00820588">
      <w:pPr>
        <w:tabs>
          <w:tab w:val="left" w:pos="2551"/>
        </w:tabs>
      </w:pPr>
      <w:r>
        <w:t>Przedszkole promuje swoją odrębność i specyfikę p</w:t>
      </w:r>
      <w:r w:rsidR="000959D8">
        <w:t>rzez gazetk</w:t>
      </w:r>
      <w:r w:rsidR="00460F37">
        <w:t xml:space="preserve">ę </w:t>
      </w:r>
      <w:r w:rsidR="000959D8">
        <w:t>przedszkolną</w:t>
      </w:r>
      <w:r>
        <w:t>, stronę internetową, a także gadżety, m.in. folder prz</w:t>
      </w:r>
      <w:r w:rsidR="000959D8">
        <w:t>edszkola .</w:t>
      </w:r>
    </w:p>
    <w:p w:rsidR="00820588" w:rsidRDefault="00820588" w:rsidP="00820588">
      <w:pPr>
        <w:tabs>
          <w:tab w:val="left" w:pos="2551"/>
        </w:tabs>
      </w:pPr>
    </w:p>
    <w:p w:rsidR="00820588" w:rsidRPr="000959D8" w:rsidRDefault="00820588" w:rsidP="00820588">
      <w:pPr>
        <w:tabs>
          <w:tab w:val="left" w:pos="2551"/>
        </w:tabs>
        <w:rPr>
          <w:b/>
        </w:rPr>
      </w:pPr>
      <w:r w:rsidRPr="000959D8">
        <w:rPr>
          <w:b/>
        </w:rPr>
        <w:t>Sylwetka absolwenta</w:t>
      </w:r>
    </w:p>
    <w:p w:rsidR="00820588" w:rsidRDefault="00820588" w:rsidP="00820588">
      <w:pPr>
        <w:tabs>
          <w:tab w:val="left" w:pos="2551"/>
        </w:tabs>
      </w:pPr>
    </w:p>
    <w:p w:rsidR="00820588" w:rsidRPr="000959D8" w:rsidRDefault="00820588" w:rsidP="00820588">
      <w:pPr>
        <w:tabs>
          <w:tab w:val="left" w:pos="2551"/>
        </w:tabs>
        <w:rPr>
          <w:b/>
        </w:rPr>
      </w:pPr>
      <w:r w:rsidRPr="000959D8">
        <w:rPr>
          <w:b/>
        </w:rPr>
        <w:t>Absolwent Przedszkola:</w:t>
      </w:r>
    </w:p>
    <w:p w:rsidR="00FC455B" w:rsidRDefault="00FC455B" w:rsidP="00FC455B">
      <w:pPr>
        <w:pStyle w:val="Akapitzlist"/>
        <w:tabs>
          <w:tab w:val="left" w:pos="2551"/>
        </w:tabs>
        <w:ind w:left="767"/>
      </w:pPr>
    </w:p>
    <w:p w:rsidR="00820588" w:rsidRDefault="00820588" w:rsidP="00460F37">
      <w:pPr>
        <w:pStyle w:val="Akapitzlist"/>
        <w:numPr>
          <w:ilvl w:val="0"/>
          <w:numId w:val="21"/>
        </w:numPr>
        <w:tabs>
          <w:tab w:val="left" w:pos="2551"/>
        </w:tabs>
      </w:pPr>
      <w:r>
        <w:t>jest dobrze przygotowany d</w:t>
      </w:r>
      <w:r w:rsidR="00460F37">
        <w:t>o podjęcia obowiązków szkolnych</w:t>
      </w:r>
    </w:p>
    <w:p w:rsidR="00820588" w:rsidRDefault="00820588" w:rsidP="00FC455B">
      <w:pPr>
        <w:pStyle w:val="Akapitzlist"/>
        <w:numPr>
          <w:ilvl w:val="0"/>
          <w:numId w:val="21"/>
        </w:numPr>
        <w:tabs>
          <w:tab w:val="left" w:pos="2551"/>
        </w:tabs>
      </w:pPr>
      <w:r>
        <w:t>ma dobr</w:t>
      </w:r>
      <w:r w:rsidR="00460F37">
        <w:t>ze rozwinięte procesy poznawcze</w:t>
      </w:r>
    </w:p>
    <w:p w:rsidR="00820588" w:rsidRDefault="00460F37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>potrafi współdziałać w zespole</w:t>
      </w:r>
    </w:p>
    <w:p w:rsidR="00FC455B" w:rsidRDefault="00820588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>jest zainteresowany nauką i l</w:t>
      </w:r>
      <w:r w:rsidR="00460F37">
        <w:t>iteraturą</w:t>
      </w:r>
    </w:p>
    <w:p w:rsidR="00FC455B" w:rsidRDefault="00FC455B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>jest samodzielny</w:t>
      </w:r>
    </w:p>
    <w:p w:rsidR="00FC455B" w:rsidRDefault="00820588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 xml:space="preserve"> ma ukształtowane poczucie własnej wartości</w:t>
      </w:r>
    </w:p>
    <w:p w:rsidR="00FC455B" w:rsidRDefault="00820588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 xml:space="preserve"> jest aktywny w podejmowaniu działań</w:t>
      </w:r>
    </w:p>
    <w:p w:rsidR="00FC455B" w:rsidRDefault="00820588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 xml:space="preserve"> lubi działania twórcze</w:t>
      </w:r>
    </w:p>
    <w:p w:rsidR="00FC455B" w:rsidRDefault="00820588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 xml:space="preserve"> jest wrażliwy estetycznie</w:t>
      </w:r>
    </w:p>
    <w:p w:rsidR="00FC455B" w:rsidRDefault="00820588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 xml:space="preserve"> akceptuje zdrowy styl życia</w:t>
      </w:r>
    </w:p>
    <w:p w:rsidR="00820588" w:rsidRDefault="00820588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 xml:space="preserve"> ma bogatą wiedzę o środowisku przyrodniczym,</w:t>
      </w:r>
    </w:p>
    <w:p w:rsidR="00FC455B" w:rsidRDefault="00820588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>cechuje się gotowością do działania na rzecz środowiska przyrodniczego</w:t>
      </w:r>
    </w:p>
    <w:p w:rsidR="00FC455B" w:rsidRDefault="00820588" w:rsidP="00FC455B">
      <w:pPr>
        <w:pStyle w:val="Akapitzlist"/>
        <w:tabs>
          <w:tab w:val="left" w:pos="2551"/>
        </w:tabs>
        <w:ind w:left="767"/>
      </w:pPr>
      <w:r>
        <w:t xml:space="preserve"> i społecznego</w:t>
      </w:r>
    </w:p>
    <w:p w:rsidR="00820588" w:rsidRDefault="00820588" w:rsidP="00820588">
      <w:pPr>
        <w:pStyle w:val="Akapitzlist"/>
        <w:numPr>
          <w:ilvl w:val="0"/>
          <w:numId w:val="21"/>
        </w:numPr>
        <w:tabs>
          <w:tab w:val="left" w:pos="2551"/>
        </w:tabs>
      </w:pPr>
      <w:r>
        <w:t>czuj</w:t>
      </w:r>
      <w:r w:rsidR="005D2C19">
        <w:t>e się Polakiem i Europejczykiem</w:t>
      </w: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tabs>
          <w:tab w:val="left" w:pos="2551"/>
        </w:tabs>
      </w:pPr>
    </w:p>
    <w:p w:rsidR="005D2C19" w:rsidRPr="005D2C19" w:rsidRDefault="005D2C19" w:rsidP="005D2C19">
      <w:pPr>
        <w:tabs>
          <w:tab w:val="left" w:pos="2551"/>
        </w:tabs>
        <w:rPr>
          <w:b/>
        </w:rPr>
      </w:pPr>
      <w:r w:rsidRPr="005D2C19">
        <w:rPr>
          <w:b/>
        </w:rPr>
        <w:t>CELE KONCEPCJI PRACY PRZEDSZKOLA</w:t>
      </w:r>
    </w:p>
    <w:p w:rsidR="008B4B56" w:rsidRDefault="008B4B56" w:rsidP="005D2C19">
      <w:pPr>
        <w:tabs>
          <w:tab w:val="left" w:pos="2551"/>
        </w:tabs>
      </w:pPr>
    </w:p>
    <w:p w:rsidR="005D2C19" w:rsidRDefault="005D2C19" w:rsidP="005D2C19">
      <w:pPr>
        <w:tabs>
          <w:tab w:val="left" w:pos="2551"/>
        </w:tabs>
      </w:pPr>
      <w:r>
        <w:t>1.  Organizowanie procesu kształcenia zapewniającego wszechstronny i harmonijny rozwój każdego wychowanka, w tym przygotowanie dziecka do podjęcia nauki w szkole.</w:t>
      </w:r>
    </w:p>
    <w:p w:rsidR="008B4B56" w:rsidRDefault="008B4B56" w:rsidP="005D2C19">
      <w:pPr>
        <w:tabs>
          <w:tab w:val="left" w:pos="2551"/>
        </w:tabs>
      </w:pPr>
    </w:p>
    <w:p w:rsidR="005D2C19" w:rsidRDefault="005D2C19" w:rsidP="005D2C19">
      <w:pPr>
        <w:tabs>
          <w:tab w:val="left" w:pos="2551"/>
        </w:tabs>
      </w:pPr>
      <w:r>
        <w:t>2.  Systematyczne diagnozowanie umiejętności, potrzeb oraz zdolności dzieci.</w:t>
      </w:r>
    </w:p>
    <w:p w:rsidR="008B4B56" w:rsidRDefault="008B4B56" w:rsidP="005D2C19">
      <w:pPr>
        <w:tabs>
          <w:tab w:val="left" w:pos="2551"/>
        </w:tabs>
      </w:pPr>
    </w:p>
    <w:p w:rsidR="005D2C19" w:rsidRDefault="005D2C19" w:rsidP="005D2C19">
      <w:pPr>
        <w:tabs>
          <w:tab w:val="left" w:pos="2551"/>
        </w:tabs>
      </w:pPr>
      <w:r>
        <w:t>3.  Promowanie zdrowia i aktywności ruchowej z uwzględnieniem rozwoju fizycznego, emocjonalnego i społecznego.</w:t>
      </w:r>
    </w:p>
    <w:p w:rsidR="008B4B56" w:rsidRDefault="008B4B56" w:rsidP="005D2C19">
      <w:pPr>
        <w:tabs>
          <w:tab w:val="left" w:pos="2551"/>
        </w:tabs>
      </w:pPr>
    </w:p>
    <w:p w:rsidR="008B4B56" w:rsidRDefault="005D2C19" w:rsidP="005D2C19">
      <w:pPr>
        <w:tabs>
          <w:tab w:val="left" w:pos="2551"/>
        </w:tabs>
      </w:pPr>
      <w:r>
        <w:t>4. Tworzenie warunków do rozwoju, aktywności dziecka wobec siebie, innych ludzi</w:t>
      </w:r>
    </w:p>
    <w:p w:rsidR="005D2C19" w:rsidRDefault="008B4B56" w:rsidP="005D2C19">
      <w:pPr>
        <w:tabs>
          <w:tab w:val="left" w:pos="2551"/>
        </w:tabs>
      </w:pPr>
      <w:r>
        <w:t xml:space="preserve">   </w:t>
      </w:r>
      <w:r w:rsidR="005D2C19">
        <w:t xml:space="preserve"> i otaczającego go świata na różnych płaszczyznach jego działalności.</w:t>
      </w:r>
    </w:p>
    <w:p w:rsidR="008B4B56" w:rsidRDefault="008B4B56" w:rsidP="005D2C19">
      <w:pPr>
        <w:tabs>
          <w:tab w:val="left" w:pos="2551"/>
        </w:tabs>
      </w:pPr>
    </w:p>
    <w:p w:rsidR="008B4B56" w:rsidRDefault="005D2C19" w:rsidP="005D2C19">
      <w:pPr>
        <w:tabs>
          <w:tab w:val="left" w:pos="2551"/>
        </w:tabs>
      </w:pPr>
      <w:r>
        <w:t>5.  Wspomaganie rodziny w wychowaniu dziecka, współdziałanie z rodzicami w celu</w:t>
      </w:r>
    </w:p>
    <w:p w:rsidR="005D2C19" w:rsidRDefault="008B4B56" w:rsidP="005D2C19">
      <w:pPr>
        <w:tabs>
          <w:tab w:val="left" w:pos="2551"/>
        </w:tabs>
      </w:pPr>
      <w:r>
        <w:t xml:space="preserve">    </w:t>
      </w:r>
      <w:r w:rsidR="005D2C19">
        <w:t xml:space="preserve"> ujednolicenia oddziaływań wychowawczych.</w:t>
      </w:r>
    </w:p>
    <w:p w:rsidR="008B4B56" w:rsidRDefault="008B4B56" w:rsidP="005D2C19">
      <w:pPr>
        <w:tabs>
          <w:tab w:val="left" w:pos="2551"/>
        </w:tabs>
      </w:pPr>
    </w:p>
    <w:p w:rsidR="005D2C19" w:rsidRDefault="005D2C19" w:rsidP="005D2C19">
      <w:pPr>
        <w:tabs>
          <w:tab w:val="left" w:pos="2551"/>
        </w:tabs>
      </w:pPr>
      <w:r>
        <w:t xml:space="preserve"> 6.  Promowanie działalności przedszkola w środowisku.</w:t>
      </w:r>
    </w:p>
    <w:p w:rsidR="005D2C19" w:rsidRPr="005D2C19" w:rsidRDefault="005D2C19" w:rsidP="005D2C19">
      <w:pPr>
        <w:tabs>
          <w:tab w:val="left" w:pos="2551"/>
        </w:tabs>
        <w:rPr>
          <w:b/>
        </w:rPr>
      </w:pPr>
    </w:p>
    <w:p w:rsidR="005D2C19" w:rsidRPr="005D2C19" w:rsidRDefault="005D2C19" w:rsidP="005D2C19">
      <w:pPr>
        <w:tabs>
          <w:tab w:val="left" w:pos="2551"/>
        </w:tabs>
        <w:rPr>
          <w:b/>
        </w:rPr>
      </w:pPr>
      <w:r w:rsidRPr="005D2C19">
        <w:rPr>
          <w:b/>
        </w:rPr>
        <w:t xml:space="preserve"> </w:t>
      </w:r>
    </w:p>
    <w:p w:rsidR="005D2C19" w:rsidRPr="005D2C19" w:rsidRDefault="005D2C19" w:rsidP="005D2C19">
      <w:pPr>
        <w:tabs>
          <w:tab w:val="left" w:pos="2551"/>
        </w:tabs>
        <w:rPr>
          <w:b/>
        </w:rPr>
      </w:pPr>
      <w:r w:rsidRPr="005D2C19">
        <w:rPr>
          <w:b/>
        </w:rPr>
        <w:t>CELE SZCZEGÓŁOWE SŁUŻĄCE REALIZACJI CELÓW KONCEPCJI PRZEDSZKOLA</w:t>
      </w:r>
    </w:p>
    <w:p w:rsidR="005D2C19" w:rsidRDefault="005D2C19" w:rsidP="005D2C19">
      <w:pPr>
        <w:tabs>
          <w:tab w:val="left" w:pos="2551"/>
        </w:tabs>
      </w:pPr>
    </w:p>
    <w:p w:rsidR="005D2C19" w:rsidRPr="005D2C19" w:rsidRDefault="005D2C19" w:rsidP="005D2C19">
      <w:pPr>
        <w:pStyle w:val="Akapitzlist"/>
        <w:numPr>
          <w:ilvl w:val="0"/>
          <w:numId w:val="26"/>
        </w:numPr>
        <w:tabs>
          <w:tab w:val="left" w:pos="2551"/>
        </w:tabs>
        <w:rPr>
          <w:b/>
        </w:rPr>
      </w:pPr>
      <w:r w:rsidRPr="005D2C19">
        <w:rPr>
          <w:b/>
        </w:rPr>
        <w:t>Organizowanie procesu kształcenia zapewniającego wszechstronny i harmonijny rozwój każdego wychowanka, w tym przygotowanie dziecka do podjęcia nauki</w:t>
      </w:r>
    </w:p>
    <w:p w:rsidR="005D2C19" w:rsidRPr="005D2C19" w:rsidRDefault="005D2C19" w:rsidP="005D2C19">
      <w:pPr>
        <w:pStyle w:val="Akapitzlist"/>
        <w:tabs>
          <w:tab w:val="left" w:pos="2551"/>
        </w:tabs>
        <w:rPr>
          <w:b/>
        </w:rPr>
      </w:pPr>
      <w:r w:rsidRPr="005D2C19">
        <w:rPr>
          <w:b/>
        </w:rPr>
        <w:t xml:space="preserve"> w szkole.</w:t>
      </w: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pStyle w:val="Akapitzlist"/>
        <w:numPr>
          <w:ilvl w:val="0"/>
          <w:numId w:val="21"/>
        </w:numPr>
        <w:tabs>
          <w:tab w:val="left" w:pos="2551"/>
        </w:tabs>
      </w:pPr>
      <w:r>
        <w:t>popularyzacja idei „gotowości szkolnej”</w:t>
      </w:r>
    </w:p>
    <w:p w:rsidR="005D2C19" w:rsidRDefault="005D2C19" w:rsidP="005D2C19">
      <w:pPr>
        <w:pStyle w:val="Akapitzlist"/>
        <w:numPr>
          <w:ilvl w:val="0"/>
          <w:numId w:val="21"/>
        </w:numPr>
        <w:tabs>
          <w:tab w:val="left" w:pos="2551"/>
        </w:tabs>
      </w:pPr>
      <w:r>
        <w:t xml:space="preserve"> systematyczne organizowanie zajęć wynikających z podstawy programowej wychowania przedszkolnego warunkujących osiągnięcie sukcesu szkolnego</w:t>
      </w:r>
    </w:p>
    <w:p w:rsidR="005D2C19" w:rsidRDefault="005D2C19" w:rsidP="005D2C19">
      <w:pPr>
        <w:pStyle w:val="Akapitzlist"/>
        <w:numPr>
          <w:ilvl w:val="0"/>
          <w:numId w:val="21"/>
        </w:numPr>
        <w:tabs>
          <w:tab w:val="left" w:pos="2551"/>
        </w:tabs>
      </w:pPr>
      <w:r>
        <w:t xml:space="preserve"> wdrażanie do samodzielności w podejmowaniu różnorodnej aktywności na rzecz własnego rozwoju</w:t>
      </w:r>
    </w:p>
    <w:p w:rsidR="005D2C19" w:rsidRDefault="005D2C19" w:rsidP="005D2C19">
      <w:pPr>
        <w:pStyle w:val="Akapitzlist"/>
        <w:numPr>
          <w:ilvl w:val="0"/>
          <w:numId w:val="21"/>
        </w:numPr>
        <w:tabs>
          <w:tab w:val="left" w:pos="2551"/>
        </w:tabs>
      </w:pPr>
      <w:r>
        <w:t xml:space="preserve"> realizacja programów własnych przez nauczycieli</w:t>
      </w:r>
    </w:p>
    <w:p w:rsidR="005D2C19" w:rsidRDefault="005D2C19" w:rsidP="005D2C19">
      <w:pPr>
        <w:tabs>
          <w:tab w:val="left" w:pos="2551"/>
        </w:tabs>
      </w:pPr>
    </w:p>
    <w:p w:rsidR="005D2C19" w:rsidRPr="005D2C19" w:rsidRDefault="005D2C19" w:rsidP="005D2C19">
      <w:pPr>
        <w:pStyle w:val="Akapitzlist"/>
        <w:numPr>
          <w:ilvl w:val="0"/>
          <w:numId w:val="26"/>
        </w:numPr>
        <w:tabs>
          <w:tab w:val="left" w:pos="2551"/>
        </w:tabs>
        <w:rPr>
          <w:b/>
        </w:rPr>
      </w:pPr>
      <w:r w:rsidRPr="005D2C19">
        <w:rPr>
          <w:b/>
        </w:rPr>
        <w:t>Systematyczne diagnozowanie umiejętności, potrzeb oraz zdolności dzieci.</w:t>
      </w: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pStyle w:val="Akapitzlist"/>
        <w:numPr>
          <w:ilvl w:val="0"/>
          <w:numId w:val="22"/>
        </w:numPr>
        <w:tabs>
          <w:tab w:val="left" w:pos="2551"/>
        </w:tabs>
      </w:pPr>
      <w:r>
        <w:t>opracowanie odpowiednich narzędzi diagnostycznych</w:t>
      </w:r>
    </w:p>
    <w:p w:rsidR="005D2C19" w:rsidRDefault="005D2C19" w:rsidP="005D2C19">
      <w:pPr>
        <w:pStyle w:val="Akapitzlist"/>
        <w:numPr>
          <w:ilvl w:val="0"/>
          <w:numId w:val="22"/>
        </w:numPr>
        <w:tabs>
          <w:tab w:val="left" w:pos="2551"/>
        </w:tabs>
      </w:pPr>
      <w:r>
        <w:t xml:space="preserve"> systematyczne badanie umiejętności dzieci</w:t>
      </w:r>
    </w:p>
    <w:p w:rsidR="005D2C19" w:rsidRDefault="005D2C19" w:rsidP="005D2C19">
      <w:pPr>
        <w:pStyle w:val="Akapitzlist"/>
        <w:numPr>
          <w:ilvl w:val="0"/>
          <w:numId w:val="22"/>
        </w:numPr>
        <w:tabs>
          <w:tab w:val="left" w:pos="2551"/>
        </w:tabs>
      </w:pPr>
      <w:r>
        <w:t xml:space="preserve"> rozwijanie i wspieranie zainteresowań i uzdolnień</w:t>
      </w:r>
    </w:p>
    <w:p w:rsidR="005D2C19" w:rsidRDefault="005D2C19" w:rsidP="005D2C19">
      <w:pPr>
        <w:pStyle w:val="Akapitzlist"/>
        <w:numPr>
          <w:ilvl w:val="0"/>
          <w:numId w:val="22"/>
        </w:numPr>
        <w:tabs>
          <w:tab w:val="left" w:pos="2551"/>
        </w:tabs>
      </w:pPr>
      <w:r>
        <w:t xml:space="preserve"> podnoszenie intensywności i skuteczności pracy wyrównawczej</w:t>
      </w:r>
    </w:p>
    <w:p w:rsidR="005D2C19" w:rsidRDefault="005D2C19" w:rsidP="005D2C19">
      <w:pPr>
        <w:pStyle w:val="Akapitzlist"/>
        <w:numPr>
          <w:ilvl w:val="0"/>
          <w:numId w:val="22"/>
        </w:numPr>
        <w:tabs>
          <w:tab w:val="left" w:pos="2551"/>
        </w:tabs>
      </w:pPr>
      <w:r>
        <w:t>analiza wytworów działalności dziecięcej z uwzględnieniem informacji specjalistów (psycholog, logopeda, lekarz) oraz w oparciu o informacje rodziców.</w:t>
      </w:r>
    </w:p>
    <w:p w:rsidR="00CA1094" w:rsidRDefault="00CA1094" w:rsidP="005D2C19">
      <w:pPr>
        <w:pStyle w:val="Akapitzlist"/>
        <w:numPr>
          <w:ilvl w:val="0"/>
          <w:numId w:val="22"/>
        </w:numPr>
        <w:tabs>
          <w:tab w:val="left" w:pos="2551"/>
        </w:tabs>
      </w:pPr>
    </w:p>
    <w:p w:rsidR="005D2C19" w:rsidRDefault="005D2C19" w:rsidP="005D2C19">
      <w:pPr>
        <w:tabs>
          <w:tab w:val="left" w:pos="2551"/>
        </w:tabs>
      </w:pPr>
    </w:p>
    <w:p w:rsidR="005D2C19" w:rsidRPr="005D2C19" w:rsidRDefault="005D2C19" w:rsidP="005D2C19">
      <w:pPr>
        <w:pStyle w:val="Akapitzlist"/>
        <w:numPr>
          <w:ilvl w:val="0"/>
          <w:numId w:val="26"/>
        </w:numPr>
        <w:tabs>
          <w:tab w:val="left" w:pos="2551"/>
        </w:tabs>
        <w:rPr>
          <w:b/>
        </w:rPr>
      </w:pPr>
      <w:r w:rsidRPr="005D2C19">
        <w:rPr>
          <w:b/>
        </w:rPr>
        <w:t>Promowanie zdrowia i aktywności ruchowej z uwzględnieniem rozwoju fizycznego,</w:t>
      </w:r>
      <w:r>
        <w:rPr>
          <w:b/>
        </w:rPr>
        <w:t xml:space="preserve"> </w:t>
      </w:r>
      <w:r w:rsidRPr="005D2C19">
        <w:rPr>
          <w:b/>
        </w:rPr>
        <w:t>emocjonalnego i społecznego.</w:t>
      </w: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pStyle w:val="Akapitzlist"/>
        <w:numPr>
          <w:ilvl w:val="0"/>
          <w:numId w:val="23"/>
        </w:numPr>
        <w:tabs>
          <w:tab w:val="left" w:pos="2551"/>
        </w:tabs>
      </w:pPr>
      <w:r>
        <w:t>wyrabianie umiejętności zdrowego odżywania się</w:t>
      </w:r>
    </w:p>
    <w:p w:rsidR="005D2C19" w:rsidRDefault="005D2C19" w:rsidP="005D2C19">
      <w:pPr>
        <w:pStyle w:val="Akapitzlist"/>
        <w:numPr>
          <w:ilvl w:val="0"/>
          <w:numId w:val="23"/>
        </w:numPr>
        <w:tabs>
          <w:tab w:val="left" w:pos="2551"/>
        </w:tabs>
      </w:pPr>
      <w:r>
        <w:lastRenderedPageBreak/>
        <w:t xml:space="preserve"> wyrabianie nawyków związanych z aktywnością ruchową</w:t>
      </w:r>
    </w:p>
    <w:p w:rsidR="005D2C19" w:rsidRDefault="005D2C19" w:rsidP="005D2C19">
      <w:pPr>
        <w:pStyle w:val="Akapitzlist"/>
        <w:numPr>
          <w:ilvl w:val="0"/>
          <w:numId w:val="23"/>
        </w:numPr>
        <w:tabs>
          <w:tab w:val="left" w:pos="2551"/>
        </w:tabs>
      </w:pPr>
      <w:r>
        <w:t xml:space="preserve"> kształtowanie pozytywnego obrazu własnej osoby i radzenia sobie z emocjami</w:t>
      </w:r>
    </w:p>
    <w:p w:rsidR="005D2C19" w:rsidRDefault="005D2C19" w:rsidP="005D2C19">
      <w:pPr>
        <w:pStyle w:val="Akapitzlist"/>
        <w:numPr>
          <w:ilvl w:val="0"/>
          <w:numId w:val="23"/>
        </w:numPr>
        <w:tabs>
          <w:tab w:val="left" w:pos="2551"/>
        </w:tabs>
      </w:pPr>
      <w:r>
        <w:t xml:space="preserve"> kształtowanie prawidłowych relacji społecznych</w:t>
      </w:r>
    </w:p>
    <w:p w:rsidR="00CA1094" w:rsidRDefault="00CA1094" w:rsidP="00CA1094">
      <w:pPr>
        <w:pStyle w:val="Akapitzlist"/>
        <w:tabs>
          <w:tab w:val="left" w:pos="2551"/>
        </w:tabs>
      </w:pPr>
    </w:p>
    <w:p w:rsidR="005D2C19" w:rsidRPr="005D2C19" w:rsidRDefault="005D2C19" w:rsidP="005D2C19">
      <w:pPr>
        <w:pStyle w:val="Akapitzlist"/>
        <w:numPr>
          <w:ilvl w:val="0"/>
          <w:numId w:val="26"/>
        </w:numPr>
        <w:tabs>
          <w:tab w:val="left" w:pos="2551"/>
        </w:tabs>
        <w:rPr>
          <w:b/>
        </w:rPr>
      </w:pPr>
      <w:r w:rsidRPr="005D2C19">
        <w:rPr>
          <w:b/>
        </w:rPr>
        <w:t xml:space="preserve"> Tworzenie warunków do rozwoju, aktywności dziecka wobec siebie, innych ludzi</w:t>
      </w:r>
    </w:p>
    <w:p w:rsidR="005D2C19" w:rsidRPr="005D2C19" w:rsidRDefault="005D2C19" w:rsidP="005D2C19">
      <w:pPr>
        <w:tabs>
          <w:tab w:val="left" w:pos="2551"/>
        </w:tabs>
        <w:ind w:left="360"/>
        <w:rPr>
          <w:b/>
        </w:rPr>
      </w:pPr>
      <w:r w:rsidRPr="005D2C19">
        <w:rPr>
          <w:b/>
        </w:rPr>
        <w:t xml:space="preserve">        i otaczającego go świata na różnych płaszczyznach jego działalności.</w:t>
      </w: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pStyle w:val="Akapitzlist"/>
        <w:numPr>
          <w:ilvl w:val="0"/>
          <w:numId w:val="27"/>
        </w:numPr>
        <w:tabs>
          <w:tab w:val="left" w:pos="2551"/>
        </w:tabs>
      </w:pPr>
      <w:r>
        <w:t>kształtowanie postawy w obcowaniu z otoczeniem przyrodniczym i społecznym</w:t>
      </w:r>
    </w:p>
    <w:p w:rsidR="005D2C19" w:rsidRDefault="005D2C19" w:rsidP="005D2C19">
      <w:pPr>
        <w:pStyle w:val="Akapitzlist"/>
        <w:numPr>
          <w:ilvl w:val="0"/>
          <w:numId w:val="27"/>
        </w:numPr>
        <w:tabs>
          <w:tab w:val="left" w:pos="2551"/>
        </w:tabs>
      </w:pPr>
      <w:r>
        <w:t xml:space="preserve"> nabywanie doświadczeń w obcowaniu z kulturą</w:t>
      </w:r>
    </w:p>
    <w:p w:rsidR="005D2C19" w:rsidRDefault="005D2C19" w:rsidP="005D2C19">
      <w:pPr>
        <w:pStyle w:val="Akapitzlist"/>
        <w:numPr>
          <w:ilvl w:val="0"/>
          <w:numId w:val="27"/>
        </w:numPr>
        <w:tabs>
          <w:tab w:val="left" w:pos="2551"/>
        </w:tabs>
      </w:pPr>
      <w:r>
        <w:t xml:space="preserve"> kształtowanie u dzieci wrażliwości estetycznej, wyobraźni, ekspresji plastycznej, </w:t>
      </w:r>
    </w:p>
    <w:p w:rsidR="005D2C19" w:rsidRDefault="005D2C19" w:rsidP="005D2C19">
      <w:pPr>
        <w:pStyle w:val="Akapitzlist"/>
        <w:tabs>
          <w:tab w:val="left" w:pos="2551"/>
        </w:tabs>
        <w:ind w:left="830"/>
      </w:pPr>
      <w:r>
        <w:t xml:space="preserve"> muzycznej i ruchowej</w:t>
      </w: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tabs>
          <w:tab w:val="left" w:pos="2551"/>
        </w:tabs>
      </w:pPr>
      <w:r>
        <w:t xml:space="preserve">  </w:t>
      </w:r>
    </w:p>
    <w:p w:rsidR="005D2C19" w:rsidRPr="005D2C19" w:rsidRDefault="005D2C19" w:rsidP="005D2C19">
      <w:pPr>
        <w:pStyle w:val="Akapitzlist"/>
        <w:numPr>
          <w:ilvl w:val="0"/>
          <w:numId w:val="26"/>
        </w:numPr>
        <w:tabs>
          <w:tab w:val="left" w:pos="2551"/>
        </w:tabs>
        <w:rPr>
          <w:b/>
        </w:rPr>
      </w:pPr>
      <w:r w:rsidRPr="005D2C19">
        <w:rPr>
          <w:b/>
        </w:rPr>
        <w:t xml:space="preserve"> Wspomaganie rodziny w wychowaniu dziecka, współdziałanie</w:t>
      </w:r>
    </w:p>
    <w:p w:rsidR="005D2C19" w:rsidRPr="005D2C19" w:rsidRDefault="005D2C19" w:rsidP="005D2C19">
      <w:pPr>
        <w:tabs>
          <w:tab w:val="left" w:pos="2551"/>
        </w:tabs>
        <w:ind w:left="360"/>
        <w:rPr>
          <w:b/>
        </w:rPr>
      </w:pPr>
      <w:r w:rsidRPr="005D2C19">
        <w:rPr>
          <w:b/>
        </w:rPr>
        <w:t xml:space="preserve">       z rodzicami w celu ujednolicenia oddziaływań wychowawczych.</w:t>
      </w: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pStyle w:val="Akapitzlist"/>
        <w:numPr>
          <w:ilvl w:val="0"/>
          <w:numId w:val="28"/>
        </w:numPr>
        <w:tabs>
          <w:tab w:val="left" w:pos="2551"/>
        </w:tabs>
      </w:pPr>
      <w:r>
        <w:t>opracowanie i wdrożenie programu wychowawczego zgodnego z nową podstawą programową wychowania  przedszkolnego</w:t>
      </w:r>
    </w:p>
    <w:p w:rsidR="005D2C19" w:rsidRDefault="005D2C19" w:rsidP="005D2C19">
      <w:pPr>
        <w:pStyle w:val="Akapitzlist"/>
        <w:numPr>
          <w:ilvl w:val="0"/>
          <w:numId w:val="28"/>
        </w:numPr>
        <w:tabs>
          <w:tab w:val="left" w:pos="2551"/>
        </w:tabs>
      </w:pPr>
      <w:r>
        <w:t>systematyczne informacja o postępach i zachowaniu dziecka</w:t>
      </w:r>
    </w:p>
    <w:p w:rsidR="005D2C19" w:rsidRDefault="005D2C19" w:rsidP="005D2C19">
      <w:pPr>
        <w:pStyle w:val="Akapitzlist"/>
        <w:numPr>
          <w:ilvl w:val="0"/>
          <w:numId w:val="28"/>
        </w:numPr>
        <w:tabs>
          <w:tab w:val="left" w:pos="2551"/>
        </w:tabs>
      </w:pPr>
      <w:r>
        <w:t xml:space="preserve"> opracowanie planu współpracy z rodzicami</w:t>
      </w:r>
    </w:p>
    <w:p w:rsidR="005D2C19" w:rsidRDefault="005D2C19" w:rsidP="005D2C19">
      <w:pPr>
        <w:pStyle w:val="Akapitzlist"/>
        <w:numPr>
          <w:ilvl w:val="0"/>
          <w:numId w:val="28"/>
        </w:numPr>
        <w:tabs>
          <w:tab w:val="left" w:pos="2551"/>
        </w:tabs>
      </w:pPr>
      <w:r>
        <w:t xml:space="preserve"> podkreślanie rangi wychowania przedszkolnego dla zwiększenia szans edukacyjnych dzieci</w:t>
      </w:r>
    </w:p>
    <w:p w:rsidR="005D2C19" w:rsidRDefault="005D2C19" w:rsidP="005D2C19">
      <w:pPr>
        <w:tabs>
          <w:tab w:val="left" w:pos="2551"/>
        </w:tabs>
      </w:pPr>
    </w:p>
    <w:p w:rsidR="005D2C19" w:rsidRPr="005D2C19" w:rsidRDefault="005D2C19" w:rsidP="005D2C19">
      <w:pPr>
        <w:pStyle w:val="Akapitzlist"/>
        <w:numPr>
          <w:ilvl w:val="0"/>
          <w:numId w:val="26"/>
        </w:numPr>
        <w:tabs>
          <w:tab w:val="left" w:pos="2551"/>
        </w:tabs>
        <w:rPr>
          <w:b/>
        </w:rPr>
      </w:pPr>
      <w:r w:rsidRPr="005D2C19">
        <w:rPr>
          <w:b/>
        </w:rPr>
        <w:t xml:space="preserve"> Promowanie działalności przedszkola w środowisku.</w:t>
      </w:r>
    </w:p>
    <w:p w:rsidR="005D2C19" w:rsidRDefault="005D2C19" w:rsidP="005D2C19">
      <w:pPr>
        <w:tabs>
          <w:tab w:val="left" w:pos="2551"/>
        </w:tabs>
      </w:pPr>
    </w:p>
    <w:p w:rsidR="005D2C19" w:rsidRDefault="005D2C19" w:rsidP="005D2C19">
      <w:pPr>
        <w:pStyle w:val="Akapitzlist"/>
        <w:numPr>
          <w:ilvl w:val="0"/>
          <w:numId w:val="29"/>
        </w:numPr>
        <w:tabs>
          <w:tab w:val="left" w:pos="2551"/>
        </w:tabs>
      </w:pPr>
      <w:r>
        <w:t>organizowanie zajęć adaptacyjnych</w:t>
      </w:r>
    </w:p>
    <w:p w:rsidR="005D2C19" w:rsidRDefault="005D2C19" w:rsidP="005D2C19">
      <w:pPr>
        <w:pStyle w:val="Akapitzlist"/>
        <w:numPr>
          <w:ilvl w:val="0"/>
          <w:numId w:val="29"/>
        </w:numPr>
        <w:tabs>
          <w:tab w:val="left" w:pos="2551"/>
        </w:tabs>
      </w:pPr>
      <w:r>
        <w:t xml:space="preserve"> stwarzanie dzieciom możliwości udziału w przeglądach, konkursach, występach organizowanych przez przedszkole i inne placówki</w:t>
      </w:r>
    </w:p>
    <w:p w:rsidR="005D2C19" w:rsidRDefault="005D2C19" w:rsidP="005D2C19">
      <w:pPr>
        <w:pStyle w:val="Akapitzlist"/>
        <w:numPr>
          <w:ilvl w:val="0"/>
          <w:numId w:val="29"/>
        </w:numPr>
        <w:tabs>
          <w:tab w:val="left" w:pos="2551"/>
        </w:tabs>
      </w:pPr>
      <w:r>
        <w:t xml:space="preserve"> systematyczna aktualizacja strony internetowe</w:t>
      </w:r>
    </w:p>
    <w:p w:rsidR="005D2C19" w:rsidRDefault="005D2C19" w:rsidP="005D2C19">
      <w:pPr>
        <w:pStyle w:val="Akapitzlist"/>
        <w:numPr>
          <w:ilvl w:val="0"/>
          <w:numId w:val="29"/>
        </w:numPr>
        <w:tabs>
          <w:tab w:val="left" w:pos="2551"/>
        </w:tabs>
      </w:pPr>
      <w:r>
        <w:t>współpraca z instytucjami lokalnymi.</w:t>
      </w:r>
    </w:p>
    <w:p w:rsidR="00A9197F" w:rsidRDefault="00A9197F" w:rsidP="00A9197F">
      <w:pPr>
        <w:tabs>
          <w:tab w:val="left" w:pos="2551"/>
        </w:tabs>
      </w:pPr>
    </w:p>
    <w:p w:rsidR="00A9197F" w:rsidRDefault="00A9197F" w:rsidP="00A9197F">
      <w:pPr>
        <w:spacing w:before="100" w:beforeAutospacing="1" w:after="100" w:afterAutospacing="1"/>
        <w:jc w:val="both"/>
      </w:pPr>
      <w:r>
        <w:rPr>
          <w:b/>
          <w:bCs/>
        </w:rPr>
        <w:t xml:space="preserve">Planowane  działania  na rok szkolny 2013/2014 </w:t>
      </w:r>
    </w:p>
    <w:p w:rsidR="00A9197F" w:rsidRDefault="00A9197F" w:rsidP="00A9197F">
      <w:pPr>
        <w:spacing w:before="100" w:beforeAutospacing="1" w:after="100" w:afterAutospacing="1"/>
        <w:jc w:val="both"/>
      </w:pPr>
      <w:r>
        <w:t>Przedszkole podejmuje działania wychowawcze mające na celu eliminowanie zagrożeń oraz wzmacnianie właściwych zachowań</w:t>
      </w:r>
    </w:p>
    <w:p w:rsidR="00A9197F" w:rsidRDefault="00A9197F" w:rsidP="00A9197F">
      <w:pPr>
        <w:spacing w:before="100" w:beforeAutospacing="1" w:after="100" w:afterAutospacing="1"/>
        <w:jc w:val="both"/>
      </w:pPr>
      <w:r>
        <w:t>Przedszkole planuje, monitoruje i doskonali procesy wspomagania rozwoju i edukacji dzieci w związku obniżeniem wieku realizacji obowiązku szkolnego  </w:t>
      </w:r>
    </w:p>
    <w:p w:rsidR="00A9197F" w:rsidRDefault="00A9197F" w:rsidP="00A9197F">
      <w:pPr>
        <w:spacing w:before="100" w:beforeAutospacing="1" w:after="100" w:afterAutospacing="1"/>
        <w:jc w:val="both"/>
      </w:pPr>
      <w:r>
        <w:rPr>
          <w:b/>
          <w:bCs/>
        </w:rPr>
        <w:t>rok szkolny 2014/2015</w:t>
      </w:r>
    </w:p>
    <w:p w:rsidR="00A9197F" w:rsidRPr="00FF2639" w:rsidRDefault="00A9197F" w:rsidP="00A9197F">
      <w:pPr>
        <w:spacing w:before="100" w:beforeAutospacing="1" w:after="100" w:afterAutospacing="1"/>
        <w:jc w:val="both"/>
      </w:pPr>
      <w:r>
        <w:t>Przedszkole stwarza warunki do rozwoju aktywności dziecka wobec siebie, innych ludzi i otaczającego świata na różnych płaszczyznach jego działalności. Wdraża do samodzielności w podejmowaniu różnorodnej aktywności na rzecz własnego rozwoju.</w:t>
      </w:r>
    </w:p>
    <w:sectPr w:rsidR="00A9197F" w:rsidRPr="00FF2639" w:rsidSect="00A90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6A" w:rsidRDefault="0010276A" w:rsidP="00BF39D8">
      <w:r>
        <w:separator/>
      </w:r>
    </w:p>
  </w:endnote>
  <w:endnote w:type="continuationSeparator" w:id="0">
    <w:p w:rsidR="0010276A" w:rsidRDefault="0010276A" w:rsidP="00BF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D8" w:rsidRDefault="00BF39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6A" w:rsidRDefault="0010276A" w:rsidP="00BF39D8">
      <w:r>
        <w:separator/>
      </w:r>
    </w:p>
  </w:footnote>
  <w:footnote w:type="continuationSeparator" w:id="0">
    <w:p w:rsidR="0010276A" w:rsidRDefault="0010276A" w:rsidP="00BF3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08D"/>
    <w:multiLevelType w:val="hybridMultilevel"/>
    <w:tmpl w:val="9CE6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5DE9"/>
    <w:multiLevelType w:val="hybridMultilevel"/>
    <w:tmpl w:val="F7B0A56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02209EE"/>
    <w:multiLevelType w:val="hybridMultilevel"/>
    <w:tmpl w:val="3666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30FF"/>
    <w:multiLevelType w:val="hybridMultilevel"/>
    <w:tmpl w:val="6E62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57A3"/>
    <w:multiLevelType w:val="hybridMultilevel"/>
    <w:tmpl w:val="3028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07A1C"/>
    <w:multiLevelType w:val="hybridMultilevel"/>
    <w:tmpl w:val="3A56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158F8"/>
    <w:multiLevelType w:val="hybridMultilevel"/>
    <w:tmpl w:val="0BC273E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FB80305"/>
    <w:multiLevelType w:val="hybridMultilevel"/>
    <w:tmpl w:val="FFDC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600E4"/>
    <w:multiLevelType w:val="hybridMultilevel"/>
    <w:tmpl w:val="BAB4309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237F6E9A"/>
    <w:multiLevelType w:val="hybridMultilevel"/>
    <w:tmpl w:val="8D684B72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>
    <w:nsid w:val="259201CA"/>
    <w:multiLevelType w:val="hybridMultilevel"/>
    <w:tmpl w:val="A04E50F6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2B1E5C96"/>
    <w:multiLevelType w:val="hybridMultilevel"/>
    <w:tmpl w:val="CA3E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D0262"/>
    <w:multiLevelType w:val="hybridMultilevel"/>
    <w:tmpl w:val="842A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55E38"/>
    <w:multiLevelType w:val="hybridMultilevel"/>
    <w:tmpl w:val="A446A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E20B1"/>
    <w:multiLevelType w:val="hybridMultilevel"/>
    <w:tmpl w:val="0E7E5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96690"/>
    <w:multiLevelType w:val="hybridMultilevel"/>
    <w:tmpl w:val="EBB650C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>
    <w:nsid w:val="4AC8281B"/>
    <w:multiLevelType w:val="hybridMultilevel"/>
    <w:tmpl w:val="00620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B64"/>
    <w:multiLevelType w:val="hybridMultilevel"/>
    <w:tmpl w:val="91ECA24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4C4E20A3"/>
    <w:multiLevelType w:val="hybridMultilevel"/>
    <w:tmpl w:val="9A8C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B29AC"/>
    <w:multiLevelType w:val="hybridMultilevel"/>
    <w:tmpl w:val="694C1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836C2"/>
    <w:multiLevelType w:val="hybridMultilevel"/>
    <w:tmpl w:val="DE7E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D6A53"/>
    <w:multiLevelType w:val="hybridMultilevel"/>
    <w:tmpl w:val="14AA1E6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63724941"/>
    <w:multiLevelType w:val="hybridMultilevel"/>
    <w:tmpl w:val="0892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760C5"/>
    <w:multiLevelType w:val="hybridMultilevel"/>
    <w:tmpl w:val="4E2E8FD0"/>
    <w:lvl w:ilvl="0" w:tplc="0415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4">
    <w:nsid w:val="67167D96"/>
    <w:multiLevelType w:val="hybridMultilevel"/>
    <w:tmpl w:val="688C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C6954"/>
    <w:multiLevelType w:val="hybridMultilevel"/>
    <w:tmpl w:val="A394F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E6"/>
    <w:multiLevelType w:val="hybridMultilevel"/>
    <w:tmpl w:val="497218BC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7">
    <w:nsid w:val="6DED7967"/>
    <w:multiLevelType w:val="hybridMultilevel"/>
    <w:tmpl w:val="62A85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F74FD"/>
    <w:multiLevelType w:val="hybridMultilevel"/>
    <w:tmpl w:val="A1281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E46FD8"/>
    <w:multiLevelType w:val="hybridMultilevel"/>
    <w:tmpl w:val="B56E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0517B"/>
    <w:multiLevelType w:val="hybridMultilevel"/>
    <w:tmpl w:val="6D20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D2E93"/>
    <w:multiLevelType w:val="hybridMultilevel"/>
    <w:tmpl w:val="FCB2BB5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8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25"/>
  </w:num>
  <w:num w:numId="10">
    <w:abstractNumId w:val="19"/>
  </w:num>
  <w:num w:numId="11">
    <w:abstractNumId w:val="18"/>
  </w:num>
  <w:num w:numId="12">
    <w:abstractNumId w:val="1"/>
  </w:num>
  <w:num w:numId="13">
    <w:abstractNumId w:val="8"/>
  </w:num>
  <w:num w:numId="14">
    <w:abstractNumId w:val="31"/>
  </w:num>
  <w:num w:numId="15">
    <w:abstractNumId w:val="13"/>
  </w:num>
  <w:num w:numId="16">
    <w:abstractNumId w:val="15"/>
  </w:num>
  <w:num w:numId="17">
    <w:abstractNumId w:val="22"/>
  </w:num>
  <w:num w:numId="18">
    <w:abstractNumId w:val="4"/>
  </w:num>
  <w:num w:numId="19">
    <w:abstractNumId w:val="3"/>
  </w:num>
  <w:num w:numId="20">
    <w:abstractNumId w:val="6"/>
  </w:num>
  <w:num w:numId="21">
    <w:abstractNumId w:val="21"/>
  </w:num>
  <w:num w:numId="22">
    <w:abstractNumId w:val="9"/>
  </w:num>
  <w:num w:numId="23">
    <w:abstractNumId w:val="27"/>
  </w:num>
  <w:num w:numId="24">
    <w:abstractNumId w:val="29"/>
  </w:num>
  <w:num w:numId="25">
    <w:abstractNumId w:val="14"/>
  </w:num>
  <w:num w:numId="26">
    <w:abstractNumId w:val="11"/>
  </w:num>
  <w:num w:numId="27">
    <w:abstractNumId w:val="10"/>
  </w:num>
  <w:num w:numId="28">
    <w:abstractNumId w:val="17"/>
  </w:num>
  <w:num w:numId="29">
    <w:abstractNumId w:val="26"/>
  </w:num>
  <w:num w:numId="30">
    <w:abstractNumId w:val="0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346"/>
    <w:rsid w:val="00020789"/>
    <w:rsid w:val="000959D8"/>
    <w:rsid w:val="0010276A"/>
    <w:rsid w:val="00131026"/>
    <w:rsid w:val="00146479"/>
    <w:rsid w:val="001817BB"/>
    <w:rsid w:val="001838AE"/>
    <w:rsid w:val="002342A4"/>
    <w:rsid w:val="002E47C6"/>
    <w:rsid w:val="00355C3F"/>
    <w:rsid w:val="003D4FE4"/>
    <w:rsid w:val="003F27AC"/>
    <w:rsid w:val="00445E97"/>
    <w:rsid w:val="00460F37"/>
    <w:rsid w:val="004E56AA"/>
    <w:rsid w:val="0056441C"/>
    <w:rsid w:val="005D2C19"/>
    <w:rsid w:val="006612A2"/>
    <w:rsid w:val="00693208"/>
    <w:rsid w:val="006B7088"/>
    <w:rsid w:val="006B7766"/>
    <w:rsid w:val="006F303F"/>
    <w:rsid w:val="0070331A"/>
    <w:rsid w:val="00820588"/>
    <w:rsid w:val="008B4B56"/>
    <w:rsid w:val="00917023"/>
    <w:rsid w:val="00935465"/>
    <w:rsid w:val="00A05C65"/>
    <w:rsid w:val="00A11450"/>
    <w:rsid w:val="00A9082F"/>
    <w:rsid w:val="00A9197F"/>
    <w:rsid w:val="00AA0346"/>
    <w:rsid w:val="00AB223B"/>
    <w:rsid w:val="00BF39D8"/>
    <w:rsid w:val="00CA1094"/>
    <w:rsid w:val="00CF0638"/>
    <w:rsid w:val="00D87594"/>
    <w:rsid w:val="00DB4331"/>
    <w:rsid w:val="00DE0CC2"/>
    <w:rsid w:val="00E93048"/>
    <w:rsid w:val="00E94940"/>
    <w:rsid w:val="00EC3A94"/>
    <w:rsid w:val="00F816BF"/>
    <w:rsid w:val="00FC455B"/>
    <w:rsid w:val="00FF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9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94DB-2756-4EB8-92AC-0FA00CCA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2036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</dc:creator>
  <cp:lastModifiedBy>TOMASZ</cp:lastModifiedBy>
  <cp:revision>35</cp:revision>
  <cp:lastPrinted>2013-11-19T08:42:00Z</cp:lastPrinted>
  <dcterms:created xsi:type="dcterms:W3CDTF">2013-11-18T19:40:00Z</dcterms:created>
  <dcterms:modified xsi:type="dcterms:W3CDTF">2015-03-02T18:31:00Z</dcterms:modified>
</cp:coreProperties>
</file>